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D5324" w14:textId="65FBDEC3" w:rsidR="00D56AEC" w:rsidRDefault="0035658F" w:rsidP="00456376">
      <w:pPr>
        <w:pStyle w:val="BodyText"/>
      </w:pPr>
      <w:r>
        <w:rPr>
          <w:noProof/>
        </w:rPr>
        <mc:AlternateContent>
          <mc:Choice Requires="wps">
            <w:drawing>
              <wp:inline distT="0" distB="0" distL="0" distR="0" wp14:anchorId="70DC9200" wp14:editId="58D9EE8D">
                <wp:extent cx="6281928" cy="1463040"/>
                <wp:effectExtent l="0" t="0" r="5080" b="3810"/>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inline>
            </w:drawing>
          </mc:Choice>
          <mc:Fallback>
            <w:pict>
              <v:rect w14:anchorId="70DC9200" id="Rectangle 4" o:spid="_x0000_s1026" alt="Decorative" style="width:494.6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anchorlock/>
              </v:rect>
            </w:pict>
          </mc:Fallback>
        </mc:AlternateContent>
      </w:r>
    </w:p>
    <w:p w14:paraId="143953EC" w14:textId="45276B46" w:rsidR="00D56AEC" w:rsidRDefault="65159CA7" w:rsidP="00456376">
      <w:pPr>
        <w:pStyle w:val="BodyText"/>
      </w:pPr>
      <w:r>
        <w:t xml:space="preserve"> </w:t>
      </w:r>
      <w:r w:rsidR="0035658F">
        <w:rPr>
          <w:noProof/>
        </w:rPr>
        <mc:AlternateContent>
          <mc:Choice Requires="wps">
            <w:drawing>
              <wp:inline distT="0" distB="0" distL="114300" distR="114300" wp14:anchorId="3E8EFD74" wp14:editId="320E9ABB">
                <wp:extent cx="6281928" cy="1463040"/>
                <wp:effectExtent l="0" t="0" r="5080" b="0"/>
                <wp:docPr id="1489805825"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80B0BA"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inline>
            </w:drawing>
          </mc:Choice>
          <mc:Fallback>
            <w:pict>
              <v:rect w14:anchorId="3E8EFD74" id="Rectangle 4" o:spid="_x0000_s1027" alt="Decorative" style="width:494.65pt;height:1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" fillcolor="#036 [3215]" stroked="f" strokeweight="1pt">
                <v:fill color2="#006b71 [3207]" angle="90" focus="100%" type="gradient">
                  <o:fill v:ext="view" type="gradientUnscaled"/>
                </v:fill>
                <v:textbox inset="18pt,18pt,18pt,18pt">
                  <w:txbxContent>
                    <w:p w14:paraId="1480B0BA" w14:textId="77777777" w:rsidR="0035658F" w:rsidRPr="006F582B" w:rsidRDefault="002040D1" w:rsidP="00D4161A">
                      <w:pPr>
                        <w:pStyle w:val="Heading1"/>
                        <w:rPr>
                          <w:lang w:val="en-US"/>
                        </w:rPr>
                      </w:pPr>
                      <w:r>
                        <w:rPr>
                          <w:lang w:val="en-US"/>
                        </w:rPr>
                        <w:t>Feedback Form</w:t>
                      </w:r>
                    </w:p>
                  </w:txbxContent>
                </v:textbox>
                <w10:anchorlock/>
              </v:rect>
            </w:pict>
          </mc:Fallback>
        </mc:AlternateContent>
      </w:r>
    </w:p>
    <w:p w14:paraId="1814FA20" w14:textId="249F21E8" w:rsidR="005A5EF9" w:rsidRDefault="005A5EF9" w:rsidP="005A5EF9">
      <w:pPr>
        <w:pStyle w:val="YellowBarHeading2"/>
      </w:pPr>
    </w:p>
    <w:p w14:paraId="5DCE5DD0" w14:textId="27477887" w:rsidR="006F582B" w:rsidRDefault="00277A4C" w:rsidP="006F582B">
      <w:pPr>
        <w:pStyle w:val="Heading2"/>
      </w:pPr>
      <w:r w:rsidRPr="00277A4C">
        <w:rPr>
          <w:lang w:val="en-US"/>
        </w:rPr>
        <w:t>Transmitter Selection Framework: Focused Engagement Session #2</w:t>
      </w:r>
      <w:r w:rsidR="007A1A30">
        <w:t xml:space="preserve"> – </w:t>
      </w:r>
      <w:r>
        <w:t>Mar 27</w:t>
      </w:r>
      <w:r w:rsidR="007A1A30">
        <w:t xml:space="preserve">, </w:t>
      </w:r>
      <w:r>
        <w:t>2024</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72EFAA0A" w14:textId="5D6F21A0" w:rsidR="00555588" w:rsidRPr="00555588" w:rsidRDefault="00555588" w:rsidP="00555588">
      <w:pPr>
        <w:pStyle w:val="BodyText"/>
        <w:rPr>
          <w:rFonts w:eastAsiaTheme="minorEastAsia" w:cs="Tahoma"/>
          <w:szCs w:val="22"/>
          <w:lang w:val="en-US"/>
        </w:rPr>
      </w:pPr>
      <w:r w:rsidRPr="00555588">
        <w:rPr>
          <w:rFonts w:eastAsiaTheme="minorEastAsia" w:cs="Tahoma"/>
          <w:szCs w:val="22"/>
          <w:lang w:val="en-US"/>
        </w:rPr>
        <w:t xml:space="preserve">Following the </w:t>
      </w:r>
      <w:r w:rsidR="00277A4C">
        <w:rPr>
          <w:rFonts w:eastAsiaTheme="minorEastAsia" w:cs="Tahoma"/>
          <w:szCs w:val="22"/>
          <w:lang w:val="en-US"/>
        </w:rPr>
        <w:t>March 27, 2024</w:t>
      </w:r>
      <w:r>
        <w:rPr>
          <w:rFonts w:eastAsiaTheme="minorEastAsia" w:cs="Tahoma"/>
          <w:szCs w:val="22"/>
          <w:lang w:val="en-US"/>
        </w:rPr>
        <w:t xml:space="preserve"> engagement</w:t>
      </w:r>
      <w:r w:rsidRPr="00555588">
        <w:rPr>
          <w:rFonts w:eastAsiaTheme="minorEastAsia" w:cs="Tahoma"/>
          <w:szCs w:val="22"/>
          <w:lang w:val="en-US"/>
        </w:rPr>
        <w:t xml:space="preserve"> webinar, the Independent Electricity System Operator (IESO) is </w:t>
      </w:r>
      <w:r>
        <w:rPr>
          <w:rFonts w:eastAsiaTheme="minorEastAsia" w:cs="Tahoma"/>
          <w:szCs w:val="22"/>
          <w:lang w:val="en-US"/>
        </w:rPr>
        <w:t>seeking f</w:t>
      </w:r>
      <w:r w:rsidRPr="00555588">
        <w:rPr>
          <w:rFonts w:eastAsiaTheme="minorEastAsia" w:cs="Tahoma"/>
          <w:szCs w:val="22"/>
          <w:lang w:val="en-US"/>
        </w:rPr>
        <w:t xml:space="preserve">eedback from stakeholders on the items discussed during the webinar. The webinar presentation and recording can be accessed from the </w:t>
      </w:r>
      <w:hyperlink r:id="rId11" w:history="1">
        <w:r w:rsidRPr="00277A4C">
          <w:rPr>
            <w:rStyle w:val="Hyperlink"/>
            <w:lang w:val="en-US"/>
          </w:rPr>
          <w:t>engagement web page</w:t>
        </w:r>
      </w:hyperlink>
      <w:r w:rsidRPr="00555588">
        <w:rPr>
          <w:rFonts w:eastAsiaTheme="minorEastAsia" w:cs="Tahoma"/>
          <w:szCs w:val="22"/>
          <w:lang w:val="en-US"/>
        </w:rPr>
        <w:t>.</w:t>
      </w:r>
    </w:p>
    <w:p w14:paraId="5C15A2B6" w14:textId="5BD4E9FC" w:rsidR="006F582B" w:rsidRDefault="00555588" w:rsidP="00555588">
      <w:pPr>
        <w:pStyle w:val="BodyText"/>
        <w:rPr>
          <w:rFonts w:eastAsiaTheme="minorEastAsia" w:cs="Tahoma"/>
          <w:szCs w:val="22"/>
          <w:lang w:val="en-US"/>
        </w:rPr>
      </w:pPr>
      <w:r w:rsidRPr="00555588">
        <w:rPr>
          <w:rFonts w:eastAsiaTheme="minorEastAsia" w:cs="Tahoma"/>
          <w:b/>
          <w:szCs w:val="22"/>
          <w:lang w:val="en-US"/>
        </w:rPr>
        <w:t>Please submit feedback to</w:t>
      </w:r>
      <w:r w:rsidRPr="00555588">
        <w:rPr>
          <w:rFonts w:eastAsiaTheme="minorEastAsia" w:cs="Tahoma"/>
          <w:szCs w:val="22"/>
          <w:lang w:val="en-US"/>
        </w:rPr>
        <w:t xml:space="preserve"> </w:t>
      </w:r>
      <w:r w:rsidRPr="00555588">
        <w:rPr>
          <w:rStyle w:val="Hyperlink"/>
          <w:lang w:val="en-US"/>
        </w:rPr>
        <w:t>engagement@ieso.ca</w:t>
      </w:r>
      <w:r w:rsidRPr="00555588">
        <w:rPr>
          <w:rFonts w:eastAsiaTheme="minorEastAsia" w:cs="Tahoma"/>
          <w:szCs w:val="22"/>
          <w:lang w:val="en-US"/>
        </w:rPr>
        <w:t xml:space="preserve"> by </w:t>
      </w:r>
      <w:r w:rsidR="00277A4C">
        <w:rPr>
          <w:rFonts w:eastAsiaTheme="minorEastAsia" w:cs="Tahoma"/>
          <w:b/>
          <w:szCs w:val="22"/>
          <w:lang w:val="en-US"/>
        </w:rPr>
        <w:t>April 1</w:t>
      </w:r>
      <w:r w:rsidR="00183835">
        <w:rPr>
          <w:rFonts w:eastAsiaTheme="minorEastAsia" w:cs="Tahoma"/>
          <w:b/>
          <w:szCs w:val="22"/>
          <w:lang w:val="en-US"/>
        </w:rPr>
        <w:t>9</w:t>
      </w:r>
      <w:r w:rsidR="00277A4C">
        <w:rPr>
          <w:rFonts w:eastAsiaTheme="minorEastAsia" w:cs="Tahoma"/>
          <w:b/>
          <w:szCs w:val="22"/>
          <w:lang w:val="en-US"/>
        </w:rPr>
        <w:t>, 2024</w:t>
      </w:r>
      <w:r w:rsidRPr="0055558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6A483B3A" w:rsidR="009B6BAE" w:rsidRDefault="009B6BAE">
      <w:pPr>
        <w:spacing w:after="0" w:line="240" w:lineRule="auto"/>
        <w:rPr>
          <w:noProof/>
          <w:color w:val="000000" w:themeColor="text1"/>
          <w:u w:color="8CD2F3" w:themeColor="background2"/>
          <w:lang w:eastAsia="en-CA"/>
          <w14:numForm w14:val="lining"/>
          <w14:numSpacing w14:val="tabular"/>
        </w:rPr>
      </w:pPr>
      <w:r>
        <w:br w:type="page"/>
      </w:r>
      <w:bookmarkStart w:id="0" w:name="_GoBack"/>
      <w:bookmarkEnd w:id="0"/>
    </w:p>
    <w:p w14:paraId="4358B92E" w14:textId="08FDF6F9" w:rsidR="00C04795" w:rsidRPr="004200EA" w:rsidRDefault="00C04795" w:rsidP="00EF1F49">
      <w:pPr>
        <w:pStyle w:val="Heading3"/>
      </w:pPr>
      <w:bookmarkStart w:id="1" w:name="_Toc35868671"/>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1"/>
        <w:tblDescription w:val="Do you have feedback on the IESO’s Bulk Transmission System Planning process, e.g., in terms of opportunities to be informed or to participate in the development of plans or plan alternatives, and/or in terms of the scope and detail of transmission recommendations?"/>
      </w:tblPr>
      <w:tblGrid>
        <w:gridCol w:w="4050"/>
        <w:gridCol w:w="5940"/>
      </w:tblGrid>
      <w:tr w:rsidR="004200EA" w:rsidRPr="006B7128" w14:paraId="1F6F248C" w14:textId="77777777" w:rsidTr="00FA1041">
        <w:trPr>
          <w:cantSplit/>
          <w:trHeight w:val="144"/>
          <w:tblHeader/>
        </w:trPr>
        <w:tc>
          <w:tcPr>
            <w:tcW w:w="405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594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DA251F">
        <w:trPr>
          <w:cantSplit/>
          <w:trHeight w:val="144"/>
        </w:trPr>
        <w:tc>
          <w:tcPr>
            <w:tcW w:w="4050" w:type="dxa"/>
            <w:shd w:val="clear" w:color="auto" w:fill="auto"/>
            <w:tcMar>
              <w:top w:w="130" w:type="dxa"/>
              <w:bottom w:w="130" w:type="dxa"/>
            </w:tcMar>
          </w:tcPr>
          <w:p w14:paraId="0B29FB39" w14:textId="144F4E02" w:rsidR="0025283C" w:rsidRPr="00277A4C" w:rsidRDefault="00277A4C" w:rsidP="00277A4C">
            <w:pPr>
              <w:pStyle w:val="TableNumeralsLeftAlignment"/>
              <w:rPr>
                <w:lang w:val="en-CA"/>
              </w:rPr>
            </w:pPr>
            <w:r w:rsidRPr="00277A4C">
              <w:rPr>
                <w:lang w:val="en-CA"/>
              </w:rPr>
              <w:t xml:space="preserve">Do you have feedback on the IESO’s </w:t>
            </w:r>
            <w:r w:rsidR="00183835">
              <w:rPr>
                <w:lang w:val="en-CA"/>
              </w:rPr>
              <w:t>Bulk T</w:t>
            </w:r>
            <w:r w:rsidRPr="00277A4C">
              <w:rPr>
                <w:lang w:val="en-CA"/>
              </w:rPr>
              <w:t xml:space="preserve">ransmission </w:t>
            </w:r>
            <w:r w:rsidR="00183835">
              <w:rPr>
                <w:lang w:val="en-CA"/>
              </w:rPr>
              <w:t>System Pl</w:t>
            </w:r>
            <w:r w:rsidRPr="00277A4C">
              <w:rPr>
                <w:lang w:val="en-CA"/>
              </w:rPr>
              <w:t xml:space="preserve">anning process, e.g., in terms of opportunities to </w:t>
            </w:r>
            <w:r w:rsidR="00183835">
              <w:rPr>
                <w:lang w:val="en-CA"/>
              </w:rPr>
              <w:t>be</w:t>
            </w:r>
            <w:r w:rsidR="00183835" w:rsidRPr="00277A4C">
              <w:rPr>
                <w:lang w:val="en-CA"/>
              </w:rPr>
              <w:t xml:space="preserve"> </w:t>
            </w:r>
            <w:r w:rsidRPr="00277A4C">
              <w:rPr>
                <w:lang w:val="en-CA"/>
              </w:rPr>
              <w:t>informed or to participate in the development of plans or plan alternatives, and/or in terms of the scope and detail of transmission recommendations?</w:t>
            </w:r>
          </w:p>
          <w:p w14:paraId="05D9C244" w14:textId="1FEABB8E" w:rsidR="004200EA" w:rsidRPr="006B7128" w:rsidRDefault="004200EA" w:rsidP="00EF1F49">
            <w:pPr>
              <w:pStyle w:val="TableNumeralsLeftAlignment"/>
            </w:pPr>
          </w:p>
        </w:tc>
        <w:sdt>
          <w:sdtPr>
            <w:id w:val="-1901656874"/>
            <w:placeholder>
              <w:docPart w:val="DefaultPlaceholder_-1854013440"/>
            </w:placeholder>
            <w:showingPlcHdr/>
            <w:text/>
          </w:sdtPr>
          <w:sdtEndPr/>
          <w:sdtContent>
            <w:tc>
              <w:tcPr>
                <w:tcW w:w="5940" w:type="dxa"/>
                <w:shd w:val="clear" w:color="auto" w:fill="auto"/>
                <w:tcMar>
                  <w:top w:w="130" w:type="dxa"/>
                  <w:left w:w="144" w:type="dxa"/>
                  <w:bottom w:w="130" w:type="dxa"/>
                  <w:right w:w="0" w:type="dxa"/>
                </w:tcMar>
              </w:tcPr>
              <w:p w14:paraId="0DFE4F0C" w14:textId="29C04202" w:rsidR="004200EA" w:rsidRPr="006D7540" w:rsidRDefault="00F832B8" w:rsidP="00F832B8">
                <w:pPr>
                  <w:pStyle w:val="TableNumeralsLeftAlignment"/>
                </w:pPr>
                <w:r w:rsidRPr="00D42390">
                  <w:rPr>
                    <w:rStyle w:val="PlaceholderText"/>
                  </w:rPr>
                  <w:t>Click or tap here to enter text.</w:t>
                </w:r>
              </w:p>
            </w:tc>
          </w:sdtContent>
        </w:sdt>
      </w:tr>
    </w:tbl>
    <w:p w14:paraId="0CB4D756" w14:textId="02E0EDD1" w:rsidR="00197EE4" w:rsidRDefault="00197EE4" w:rsidP="00456376">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2"/>
        <w:tblDescription w:val="Topic Feedback&#10;Do you have feedback regarding the proposed TSF eligibility considerations?&#10;Specifically, as it pertains to:&#10;New Facilities vs. Upgrades:&#10;New facilities would be eligible&#10;&#10;Network vs. Connection Facilities:&#10;Facilities that benefit all electricity ratepayers would be eligible&#10;&#10;Estimated Facility Cost: &#10;Facilities with an estimated cost of $100M or greater would be eligible for competitive procurement &#10;&#10;Facility Size: &#10;Facilities at a nominal voltage of 200 kV and greater would be eligible&#10;&#10;Timing and System Reliability Need: &#10;The minimum lead-time for a reliability-driven facility would be 6 years to the recommended in-service date Click or tap here to enter text."/>
      </w:tblPr>
      <w:tblGrid>
        <w:gridCol w:w="4050"/>
        <w:gridCol w:w="5940"/>
      </w:tblGrid>
      <w:tr w:rsidR="003D0BE4" w:rsidRPr="006B7128" w14:paraId="3C47BE88" w14:textId="77777777" w:rsidTr="00FA1041">
        <w:trPr>
          <w:cantSplit/>
          <w:trHeight w:val="144"/>
          <w:tblHeader/>
        </w:trPr>
        <w:tc>
          <w:tcPr>
            <w:tcW w:w="4050" w:type="dxa"/>
            <w:tcMar>
              <w:top w:w="0" w:type="dxa"/>
              <w:bottom w:w="130" w:type="dxa"/>
            </w:tcMar>
            <w:vAlign w:val="bottom"/>
          </w:tcPr>
          <w:p w14:paraId="2865FAD9" w14:textId="77777777" w:rsidR="003D0BE4" w:rsidRPr="003A3754" w:rsidRDefault="003D0BE4" w:rsidP="00C333FC">
            <w:pPr>
              <w:pStyle w:val="TableHeaderLeftAlignment"/>
            </w:pPr>
            <w:r>
              <w:t>Topic</w:t>
            </w:r>
          </w:p>
        </w:tc>
        <w:tc>
          <w:tcPr>
            <w:tcW w:w="5940" w:type="dxa"/>
            <w:tcMar>
              <w:top w:w="0" w:type="dxa"/>
              <w:left w:w="144" w:type="dxa"/>
              <w:bottom w:w="130" w:type="dxa"/>
              <w:right w:w="0" w:type="dxa"/>
            </w:tcMar>
            <w:vAlign w:val="bottom"/>
          </w:tcPr>
          <w:p w14:paraId="6B5523B5" w14:textId="77777777" w:rsidR="003D0BE4" w:rsidRPr="006B7128" w:rsidRDefault="003D0BE4" w:rsidP="00C333FC">
            <w:pPr>
              <w:pStyle w:val="TableHeaderRightAlignment"/>
              <w:framePr w:wrap="around"/>
            </w:pPr>
            <w:r>
              <w:t>Feedback</w:t>
            </w:r>
          </w:p>
        </w:tc>
      </w:tr>
      <w:tr w:rsidR="003D0BE4" w:rsidRPr="006B7128" w14:paraId="22116DB4" w14:textId="77777777" w:rsidTr="00DA251F">
        <w:trPr>
          <w:cantSplit/>
          <w:trHeight w:val="144"/>
        </w:trPr>
        <w:tc>
          <w:tcPr>
            <w:tcW w:w="4050" w:type="dxa"/>
            <w:shd w:val="clear" w:color="auto" w:fill="auto"/>
            <w:tcMar>
              <w:top w:w="130" w:type="dxa"/>
              <w:bottom w:w="130" w:type="dxa"/>
            </w:tcMar>
          </w:tcPr>
          <w:p w14:paraId="54791A99" w14:textId="77777777" w:rsidR="0025283C" w:rsidRPr="00277A4C" w:rsidRDefault="00277A4C" w:rsidP="00277A4C">
            <w:pPr>
              <w:pStyle w:val="TableNumeralsLeftAlignment"/>
              <w:rPr>
                <w:lang w:val="en-CA"/>
              </w:rPr>
            </w:pPr>
            <w:r w:rsidRPr="00277A4C">
              <w:t>Do you have feedback regarding the proposed TSF eligibility considerations?</w:t>
            </w:r>
          </w:p>
          <w:p w14:paraId="711998CB" w14:textId="5CC607D5" w:rsidR="003D0BE4" w:rsidRDefault="007E7031" w:rsidP="00EF1F49">
            <w:pPr>
              <w:pStyle w:val="TableNumeralsLeftAlignment"/>
            </w:pPr>
            <w:r>
              <w:t>Specifically,</w:t>
            </w:r>
            <w:r w:rsidR="00183835">
              <w:t xml:space="preserve"> as it pertains to:</w:t>
            </w:r>
          </w:p>
          <w:p w14:paraId="66448D1C" w14:textId="77777777" w:rsidR="00F602D9" w:rsidRDefault="00F602D9" w:rsidP="00EF1F49">
            <w:pPr>
              <w:pStyle w:val="TableNumeralsLeftAlignment"/>
              <w:rPr>
                <w:b/>
              </w:rPr>
            </w:pPr>
            <w:r w:rsidRPr="00F602D9">
              <w:rPr>
                <w:b/>
              </w:rPr>
              <w:t>New Facilities vs. Upgrades</w:t>
            </w:r>
            <w:r>
              <w:rPr>
                <w:b/>
              </w:rPr>
              <w:t>:</w:t>
            </w:r>
          </w:p>
          <w:p w14:paraId="562DBD82" w14:textId="70849D49" w:rsidR="00F602D9" w:rsidRPr="007E7031" w:rsidRDefault="00F602D9" w:rsidP="00EF1F49">
            <w:pPr>
              <w:pStyle w:val="TableNumeralsLeftAlignment"/>
            </w:pPr>
            <w:r w:rsidRPr="007E7031">
              <w:t>New facilities would be eligible</w:t>
            </w:r>
          </w:p>
          <w:p w14:paraId="4985E3DF" w14:textId="065B2FF0" w:rsidR="00F602D9" w:rsidRDefault="00F602D9" w:rsidP="00EF1F49">
            <w:pPr>
              <w:pStyle w:val="TableNumeralsLeftAlignment"/>
              <w:rPr>
                <w:b/>
              </w:rPr>
            </w:pPr>
          </w:p>
          <w:p w14:paraId="734ACC6C" w14:textId="47A0DF01" w:rsidR="00F602D9" w:rsidRDefault="00F602D9" w:rsidP="00EF1F49">
            <w:pPr>
              <w:pStyle w:val="TableNumeralsLeftAlignment"/>
              <w:rPr>
                <w:b/>
              </w:rPr>
            </w:pPr>
            <w:r w:rsidRPr="00F602D9">
              <w:rPr>
                <w:b/>
              </w:rPr>
              <w:t>Network vs. Connection Facilities</w:t>
            </w:r>
            <w:r>
              <w:rPr>
                <w:b/>
              </w:rPr>
              <w:t>:</w:t>
            </w:r>
          </w:p>
          <w:p w14:paraId="0198000F" w14:textId="0B1620D9" w:rsidR="00F602D9" w:rsidRPr="007E7031" w:rsidRDefault="00F602D9" w:rsidP="00EF1F49">
            <w:pPr>
              <w:pStyle w:val="TableNumeralsLeftAlignment"/>
            </w:pPr>
            <w:r w:rsidRPr="007E7031">
              <w:t>Facilities that benefit all electricity ratepayers would be eligible</w:t>
            </w:r>
          </w:p>
          <w:p w14:paraId="7E26B770" w14:textId="77777777" w:rsidR="00F602D9" w:rsidRDefault="00F602D9" w:rsidP="00EF1F49">
            <w:pPr>
              <w:pStyle w:val="TableNumeralsLeftAlignment"/>
              <w:rPr>
                <w:b/>
              </w:rPr>
            </w:pPr>
          </w:p>
          <w:p w14:paraId="43578E01" w14:textId="7CBBBE71" w:rsidR="00183835" w:rsidRPr="007E7031" w:rsidRDefault="00183835" w:rsidP="00EF1F49">
            <w:pPr>
              <w:pStyle w:val="TableNumeralsLeftAlignment"/>
              <w:rPr>
                <w:b/>
              </w:rPr>
            </w:pPr>
            <w:r w:rsidRPr="007E7031">
              <w:rPr>
                <w:b/>
              </w:rPr>
              <w:t xml:space="preserve">Estimated Facility Cost: </w:t>
            </w:r>
          </w:p>
          <w:p w14:paraId="672D80DA" w14:textId="77777777" w:rsidR="00183835" w:rsidRDefault="00183835" w:rsidP="00EF1F49">
            <w:pPr>
              <w:pStyle w:val="TableNumeralsLeftAlignment"/>
            </w:pPr>
            <w:r w:rsidRPr="00183835">
              <w:t>Facilities with an estimated cost of $100M or greater would be eligible for competitive procurement </w:t>
            </w:r>
          </w:p>
          <w:p w14:paraId="07D896E1" w14:textId="77777777" w:rsidR="00183835" w:rsidRDefault="00183835" w:rsidP="00EF1F49">
            <w:pPr>
              <w:pStyle w:val="TableNumeralsLeftAlignment"/>
            </w:pPr>
          </w:p>
          <w:p w14:paraId="0B263FDE" w14:textId="77777777" w:rsidR="00183835" w:rsidRPr="007E7031" w:rsidRDefault="00183835" w:rsidP="00EF1F49">
            <w:pPr>
              <w:pStyle w:val="TableNumeralsLeftAlignment"/>
              <w:rPr>
                <w:b/>
              </w:rPr>
            </w:pPr>
            <w:r w:rsidRPr="007E7031">
              <w:rPr>
                <w:b/>
              </w:rPr>
              <w:t xml:space="preserve">Facility Size: </w:t>
            </w:r>
          </w:p>
          <w:p w14:paraId="74834ADB" w14:textId="77777777" w:rsidR="00183835" w:rsidRDefault="00183835" w:rsidP="00EF1F49">
            <w:pPr>
              <w:pStyle w:val="TableNumeralsLeftAlignment"/>
            </w:pPr>
            <w:r w:rsidRPr="00183835">
              <w:t>Facilities at a nominal voltage of 200 kV and greater would be eligible</w:t>
            </w:r>
          </w:p>
          <w:p w14:paraId="39A83A40" w14:textId="77777777" w:rsidR="00183835" w:rsidRDefault="00183835" w:rsidP="00EF1F49">
            <w:pPr>
              <w:pStyle w:val="TableNumeralsLeftAlignment"/>
            </w:pPr>
          </w:p>
          <w:p w14:paraId="739ACF72" w14:textId="77777777" w:rsidR="00183835" w:rsidRPr="007E7031" w:rsidRDefault="00183835" w:rsidP="00EF1F49">
            <w:pPr>
              <w:pStyle w:val="TableNumeralsLeftAlignment"/>
              <w:rPr>
                <w:b/>
              </w:rPr>
            </w:pPr>
            <w:r w:rsidRPr="007E7031">
              <w:rPr>
                <w:b/>
              </w:rPr>
              <w:t xml:space="preserve">Timing and System Reliability Need: </w:t>
            </w:r>
          </w:p>
          <w:p w14:paraId="70123BC0" w14:textId="64B99663" w:rsidR="00183835" w:rsidRPr="006B7128" w:rsidRDefault="00183835" w:rsidP="00EF1F49">
            <w:pPr>
              <w:pStyle w:val="TableNumeralsLeftAlignment"/>
            </w:pPr>
            <w:r w:rsidRPr="00183835">
              <w:t>The minimum lead-time for a reliability-driven facility would be 6 years to the recommended in-service date</w:t>
            </w:r>
          </w:p>
        </w:tc>
        <w:sdt>
          <w:sdtPr>
            <w:id w:val="-199631463"/>
            <w:placeholder>
              <w:docPart w:val="A5AED5CD9C964D73933C56690C2F1481"/>
            </w:placeholder>
            <w:showingPlcHdr/>
            <w:text/>
          </w:sdtPr>
          <w:sdtEndPr/>
          <w:sdtContent>
            <w:tc>
              <w:tcPr>
                <w:tcW w:w="5940" w:type="dxa"/>
                <w:shd w:val="clear" w:color="auto" w:fill="auto"/>
                <w:tcMar>
                  <w:top w:w="130" w:type="dxa"/>
                  <w:left w:w="144" w:type="dxa"/>
                  <w:bottom w:w="130" w:type="dxa"/>
                  <w:right w:w="0" w:type="dxa"/>
                </w:tcMar>
              </w:tcPr>
              <w:p w14:paraId="068B1E2E" w14:textId="543C9A18" w:rsidR="003D0BE4" w:rsidRPr="006D7540" w:rsidRDefault="00F832B8" w:rsidP="00EF1F49">
                <w:pPr>
                  <w:pStyle w:val="TableNumeralsLeftAlignment"/>
                </w:pPr>
                <w:r w:rsidRPr="00D42390">
                  <w:rPr>
                    <w:rStyle w:val="PlaceholderText"/>
                  </w:rPr>
                  <w:t>Click or tap here to enter text.</w:t>
                </w:r>
              </w:p>
            </w:tc>
          </w:sdtContent>
        </w:sdt>
      </w:tr>
    </w:tbl>
    <w:p w14:paraId="1D5BE3AB" w14:textId="65879A19" w:rsidR="00915C81" w:rsidRDefault="00915C81" w:rsidP="00915C81">
      <w:pPr>
        <w:pStyle w:val="Heading3"/>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3"/>
        <w:tblDescription w:val="Are there additional eligibility considerations not captured in the initial considerations that the IESO should consider?"/>
      </w:tblPr>
      <w:tblGrid>
        <w:gridCol w:w="4050"/>
        <w:gridCol w:w="5940"/>
      </w:tblGrid>
      <w:tr w:rsidR="00915C81" w:rsidRPr="006B7128" w14:paraId="317848A2" w14:textId="77777777" w:rsidTr="00FA1041">
        <w:trPr>
          <w:cantSplit/>
          <w:trHeight w:val="144"/>
          <w:tblHeader/>
        </w:trPr>
        <w:tc>
          <w:tcPr>
            <w:tcW w:w="4050" w:type="dxa"/>
            <w:tcMar>
              <w:top w:w="0" w:type="dxa"/>
              <w:bottom w:w="130" w:type="dxa"/>
            </w:tcMar>
            <w:vAlign w:val="bottom"/>
          </w:tcPr>
          <w:p w14:paraId="0F03E0A0" w14:textId="77777777" w:rsidR="00915C81" w:rsidRPr="003A3754" w:rsidRDefault="00915C81" w:rsidP="00E17E7F">
            <w:pPr>
              <w:pStyle w:val="TableHeaderLeftAlignment"/>
            </w:pPr>
            <w:r>
              <w:lastRenderedPageBreak/>
              <w:t>Topic</w:t>
            </w:r>
          </w:p>
        </w:tc>
        <w:tc>
          <w:tcPr>
            <w:tcW w:w="5940" w:type="dxa"/>
            <w:tcMar>
              <w:top w:w="0" w:type="dxa"/>
              <w:left w:w="144" w:type="dxa"/>
              <w:bottom w:w="130" w:type="dxa"/>
              <w:right w:w="0" w:type="dxa"/>
            </w:tcMar>
            <w:vAlign w:val="bottom"/>
          </w:tcPr>
          <w:p w14:paraId="22CD1A57" w14:textId="77777777" w:rsidR="00915C81" w:rsidRPr="006B7128" w:rsidRDefault="00915C81" w:rsidP="00E17E7F">
            <w:pPr>
              <w:pStyle w:val="TableHeaderRightAlignment"/>
              <w:framePr w:wrap="around"/>
            </w:pPr>
            <w:r>
              <w:t>Feedback</w:t>
            </w:r>
          </w:p>
        </w:tc>
      </w:tr>
      <w:tr w:rsidR="00915C81" w:rsidRPr="006B7128" w14:paraId="6144644D" w14:textId="77777777" w:rsidTr="00DA251F">
        <w:trPr>
          <w:cantSplit/>
          <w:trHeight w:val="144"/>
        </w:trPr>
        <w:tc>
          <w:tcPr>
            <w:tcW w:w="4050" w:type="dxa"/>
            <w:shd w:val="clear" w:color="auto" w:fill="auto"/>
            <w:tcMar>
              <w:top w:w="130" w:type="dxa"/>
              <w:bottom w:w="130" w:type="dxa"/>
            </w:tcMar>
          </w:tcPr>
          <w:p w14:paraId="5333F0E9" w14:textId="7BFBCF2E" w:rsidR="0025283C" w:rsidRPr="00277A4C" w:rsidRDefault="00277A4C" w:rsidP="00277A4C">
            <w:pPr>
              <w:pStyle w:val="TableNumeralsLeftAlignment"/>
              <w:rPr>
                <w:lang w:val="en-CA"/>
              </w:rPr>
            </w:pPr>
            <w:r>
              <w:t>A</w:t>
            </w:r>
            <w:r w:rsidRPr="00277A4C">
              <w:t xml:space="preserve">re there additional </w:t>
            </w:r>
            <w:r w:rsidR="00F602D9">
              <w:t xml:space="preserve">eligibility </w:t>
            </w:r>
            <w:r w:rsidRPr="00277A4C">
              <w:t>considerations not captured in the initial considerations that the IESO should consider?</w:t>
            </w:r>
          </w:p>
          <w:p w14:paraId="6E873E33" w14:textId="1EA8F7B7" w:rsidR="00915C81" w:rsidRPr="006B7128" w:rsidRDefault="00915C81" w:rsidP="00050EB5">
            <w:pPr>
              <w:pStyle w:val="TableNumeralsLeftAlignment"/>
            </w:pPr>
          </w:p>
        </w:tc>
        <w:sdt>
          <w:sdtPr>
            <w:id w:val="-1520702112"/>
            <w:placeholder>
              <w:docPart w:val="AC328908FCA347E182D661353F00CC1F"/>
            </w:placeholder>
            <w:showingPlcHdr/>
            <w:text/>
          </w:sdtPr>
          <w:sdtEndPr/>
          <w:sdtContent>
            <w:tc>
              <w:tcPr>
                <w:tcW w:w="5940" w:type="dxa"/>
                <w:shd w:val="clear" w:color="auto" w:fill="auto"/>
                <w:tcMar>
                  <w:top w:w="130" w:type="dxa"/>
                  <w:left w:w="144" w:type="dxa"/>
                  <w:bottom w:w="130" w:type="dxa"/>
                  <w:right w:w="0" w:type="dxa"/>
                </w:tcMar>
              </w:tcPr>
              <w:p w14:paraId="556A1214" w14:textId="7977BA4D" w:rsidR="00915C81" w:rsidRPr="006D7540" w:rsidRDefault="00F832B8" w:rsidP="00E17E7F">
                <w:pPr>
                  <w:pStyle w:val="TableNumeralsLeftAlignment"/>
                </w:pPr>
                <w:r w:rsidRPr="00D42390">
                  <w:rPr>
                    <w:rStyle w:val="PlaceholderText"/>
                  </w:rPr>
                  <w:t>Click or tap here to enter text.</w:t>
                </w:r>
              </w:p>
            </w:tc>
          </w:sdtContent>
        </w:sdt>
      </w:tr>
    </w:tbl>
    <w:p w14:paraId="11E11424" w14:textId="25280CEA" w:rsidR="00C37949" w:rsidRDefault="00C37949" w:rsidP="00C37949">
      <w:pPr>
        <w:pStyle w:val="BodyText"/>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4"/>
        <w:tblDescription w:val="Are there additional eligibility considerations not captured in the initial considerations that the IESO should consider?"/>
      </w:tblPr>
      <w:tblGrid>
        <w:gridCol w:w="4050"/>
        <w:gridCol w:w="5940"/>
      </w:tblGrid>
      <w:tr w:rsidR="00050EB5" w:rsidRPr="006B7128" w14:paraId="77A6492A" w14:textId="77777777" w:rsidTr="00FA1041">
        <w:trPr>
          <w:cantSplit/>
          <w:trHeight w:val="144"/>
          <w:tblHeader/>
        </w:trPr>
        <w:tc>
          <w:tcPr>
            <w:tcW w:w="4050" w:type="dxa"/>
            <w:tcMar>
              <w:top w:w="0" w:type="dxa"/>
              <w:bottom w:w="130" w:type="dxa"/>
            </w:tcMar>
            <w:vAlign w:val="bottom"/>
          </w:tcPr>
          <w:p w14:paraId="5AE34B9C" w14:textId="77777777" w:rsidR="00050EB5" w:rsidRPr="003A3754" w:rsidRDefault="00050EB5" w:rsidP="00081167">
            <w:pPr>
              <w:pStyle w:val="TableHeaderLeftAlignment"/>
            </w:pPr>
            <w:r>
              <w:t>Topic</w:t>
            </w:r>
          </w:p>
        </w:tc>
        <w:tc>
          <w:tcPr>
            <w:tcW w:w="5940" w:type="dxa"/>
            <w:tcMar>
              <w:top w:w="0" w:type="dxa"/>
              <w:left w:w="144" w:type="dxa"/>
              <w:bottom w:w="130" w:type="dxa"/>
              <w:right w:w="0" w:type="dxa"/>
            </w:tcMar>
            <w:vAlign w:val="bottom"/>
          </w:tcPr>
          <w:p w14:paraId="5CD878FC" w14:textId="77777777" w:rsidR="00050EB5" w:rsidRPr="006B7128" w:rsidRDefault="00050EB5" w:rsidP="00081167">
            <w:pPr>
              <w:pStyle w:val="TableHeaderRightAlignment"/>
              <w:framePr w:wrap="around"/>
            </w:pPr>
            <w:r>
              <w:t>Feedback</w:t>
            </w:r>
          </w:p>
        </w:tc>
      </w:tr>
      <w:tr w:rsidR="00050EB5" w:rsidRPr="006B7128" w14:paraId="117313CF" w14:textId="77777777" w:rsidTr="00DA251F">
        <w:trPr>
          <w:cantSplit/>
          <w:trHeight w:val="144"/>
        </w:trPr>
        <w:tc>
          <w:tcPr>
            <w:tcW w:w="4050" w:type="dxa"/>
            <w:shd w:val="clear" w:color="auto" w:fill="auto"/>
            <w:tcMar>
              <w:top w:w="130" w:type="dxa"/>
              <w:bottom w:w="130" w:type="dxa"/>
            </w:tcMar>
          </w:tcPr>
          <w:p w14:paraId="4151C67F" w14:textId="41706A22" w:rsidR="00050EB5" w:rsidRPr="00277A4C" w:rsidRDefault="00277A4C" w:rsidP="00277A4C">
            <w:pPr>
              <w:pStyle w:val="TableNumeralsLeftAlignment"/>
              <w:rPr>
                <w:lang w:val="en-CA"/>
              </w:rPr>
            </w:pPr>
            <w:r w:rsidRPr="00277A4C">
              <w:t xml:space="preserve">From the perspective of Indigenous communities and stakeholders, how can the IESO better enable you to effectively participate in IESO transmission </w:t>
            </w:r>
            <w:r w:rsidR="00F602D9">
              <w:t xml:space="preserve">planning </w:t>
            </w:r>
            <w:r w:rsidRPr="00277A4C">
              <w:t>p</w:t>
            </w:r>
            <w:r w:rsidR="00F602D9">
              <w:t>rocess</w:t>
            </w:r>
            <w:r w:rsidRPr="00277A4C">
              <w:t>?</w:t>
            </w:r>
          </w:p>
        </w:tc>
        <w:sdt>
          <w:sdtPr>
            <w:id w:val="-420329485"/>
            <w:placeholder>
              <w:docPart w:val="AAE7D3A612E6466DBDB1B7F29D1C234B"/>
            </w:placeholder>
            <w:showingPlcHdr/>
            <w:text/>
          </w:sdtPr>
          <w:sdtEndPr/>
          <w:sdtContent>
            <w:tc>
              <w:tcPr>
                <w:tcW w:w="5940" w:type="dxa"/>
                <w:shd w:val="clear" w:color="auto" w:fill="auto"/>
                <w:tcMar>
                  <w:top w:w="130" w:type="dxa"/>
                  <w:left w:w="144" w:type="dxa"/>
                  <w:bottom w:w="130" w:type="dxa"/>
                  <w:right w:w="0" w:type="dxa"/>
                </w:tcMar>
              </w:tcPr>
              <w:p w14:paraId="7938C1E3" w14:textId="4C7527FB" w:rsidR="00050EB5" w:rsidRPr="006D7540" w:rsidRDefault="00F832B8" w:rsidP="00081167">
                <w:pPr>
                  <w:pStyle w:val="TableNumeralsLeftAlignment"/>
                </w:pPr>
                <w:r w:rsidRPr="00D42390">
                  <w:rPr>
                    <w:rStyle w:val="PlaceholderText"/>
                  </w:rPr>
                  <w:t>Click or tap here to enter text.</w:t>
                </w:r>
              </w:p>
            </w:tc>
          </w:sdtContent>
        </w:sdt>
      </w:tr>
    </w:tbl>
    <w:p w14:paraId="309F31FF" w14:textId="18245D96" w:rsidR="00050EB5" w:rsidRDefault="00050EB5" w:rsidP="00050EB5">
      <w:pPr>
        <w:pStyle w:val="Heading3"/>
      </w:pP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Topic 5"/>
        <w:tblDescription w:val="Do you have any suggestions for future topics for Focused Engagement Sessions or one-on-one discussions? "/>
      </w:tblPr>
      <w:tblGrid>
        <w:gridCol w:w="4050"/>
        <w:gridCol w:w="5940"/>
      </w:tblGrid>
      <w:tr w:rsidR="00050EB5" w:rsidRPr="006B7128" w14:paraId="4BB1A448" w14:textId="77777777" w:rsidTr="00FA1041">
        <w:trPr>
          <w:cantSplit/>
          <w:trHeight w:val="144"/>
          <w:tblHeader/>
        </w:trPr>
        <w:tc>
          <w:tcPr>
            <w:tcW w:w="4050" w:type="dxa"/>
            <w:tcMar>
              <w:top w:w="0" w:type="dxa"/>
              <w:bottom w:w="130" w:type="dxa"/>
            </w:tcMar>
            <w:vAlign w:val="bottom"/>
          </w:tcPr>
          <w:p w14:paraId="664DD216" w14:textId="77777777" w:rsidR="00050EB5" w:rsidRPr="003A3754" w:rsidRDefault="00050EB5" w:rsidP="00081167">
            <w:pPr>
              <w:pStyle w:val="TableHeaderLeftAlignment"/>
            </w:pPr>
            <w:r>
              <w:t>Topic</w:t>
            </w:r>
          </w:p>
        </w:tc>
        <w:tc>
          <w:tcPr>
            <w:tcW w:w="5940" w:type="dxa"/>
            <w:tcMar>
              <w:top w:w="0" w:type="dxa"/>
              <w:left w:w="144" w:type="dxa"/>
              <w:bottom w:w="130" w:type="dxa"/>
              <w:right w:w="0" w:type="dxa"/>
            </w:tcMar>
            <w:vAlign w:val="bottom"/>
          </w:tcPr>
          <w:p w14:paraId="528176A6" w14:textId="77777777" w:rsidR="00050EB5" w:rsidRPr="006B7128" w:rsidRDefault="00050EB5" w:rsidP="00081167">
            <w:pPr>
              <w:pStyle w:val="TableHeaderRightAlignment"/>
              <w:framePr w:wrap="around"/>
            </w:pPr>
            <w:r>
              <w:t>Feedback</w:t>
            </w:r>
          </w:p>
        </w:tc>
      </w:tr>
      <w:tr w:rsidR="00050EB5" w:rsidRPr="006B7128" w14:paraId="484BDD3F" w14:textId="77777777" w:rsidTr="00DA251F">
        <w:trPr>
          <w:cantSplit/>
          <w:trHeight w:val="144"/>
        </w:trPr>
        <w:tc>
          <w:tcPr>
            <w:tcW w:w="4050" w:type="dxa"/>
            <w:shd w:val="clear" w:color="auto" w:fill="auto"/>
            <w:tcMar>
              <w:top w:w="130" w:type="dxa"/>
              <w:bottom w:w="130" w:type="dxa"/>
            </w:tcMar>
          </w:tcPr>
          <w:p w14:paraId="0FC8FB1D" w14:textId="77777777" w:rsidR="0025283C" w:rsidRPr="00277A4C" w:rsidRDefault="00277A4C" w:rsidP="00277A4C">
            <w:pPr>
              <w:pStyle w:val="TableNumeralsLeftAlignment"/>
              <w:rPr>
                <w:lang w:val="en-CA"/>
              </w:rPr>
            </w:pPr>
            <w:r w:rsidRPr="00277A4C">
              <w:t>Do you have any suggestions for future topics for Focused Engagement Sessions or one-on-one discussions? </w:t>
            </w:r>
          </w:p>
          <w:p w14:paraId="78F84029" w14:textId="361647B0" w:rsidR="00050EB5" w:rsidRPr="006B7128" w:rsidRDefault="00050EB5" w:rsidP="00081167">
            <w:pPr>
              <w:pStyle w:val="TableNumeralsLeftAlignment"/>
            </w:pPr>
          </w:p>
        </w:tc>
        <w:sdt>
          <w:sdtPr>
            <w:id w:val="-915473584"/>
            <w:placeholder>
              <w:docPart w:val="9C371C4495304FE0B43510CCCDE96F3C"/>
            </w:placeholder>
            <w:showingPlcHdr/>
            <w:text/>
          </w:sdtPr>
          <w:sdtEndPr/>
          <w:sdtContent>
            <w:tc>
              <w:tcPr>
                <w:tcW w:w="5940" w:type="dxa"/>
                <w:shd w:val="clear" w:color="auto" w:fill="auto"/>
                <w:tcMar>
                  <w:top w:w="130" w:type="dxa"/>
                  <w:left w:w="144" w:type="dxa"/>
                  <w:bottom w:w="130" w:type="dxa"/>
                  <w:right w:w="0" w:type="dxa"/>
                </w:tcMar>
              </w:tcPr>
              <w:p w14:paraId="66C25536" w14:textId="51D03860" w:rsidR="00050EB5" w:rsidRPr="006D7540" w:rsidRDefault="00F832B8" w:rsidP="00081167">
                <w:pPr>
                  <w:pStyle w:val="TableNumeralsLeftAlignment"/>
                </w:pPr>
                <w:r w:rsidRPr="00D42390">
                  <w:rPr>
                    <w:rStyle w:val="PlaceholderText"/>
                  </w:rPr>
                  <w:t>Click or tap here to enter text.</w:t>
                </w:r>
              </w:p>
            </w:tc>
          </w:sdtContent>
        </w:sdt>
      </w:tr>
    </w:tbl>
    <w:p w14:paraId="2173918E" w14:textId="59F4DDC2" w:rsidR="00050EB5" w:rsidRDefault="00050EB5" w:rsidP="00050EB5">
      <w:pPr>
        <w:pStyle w:val="BodyText"/>
      </w:pPr>
    </w:p>
    <w:p w14:paraId="3BD88D50" w14:textId="61E26A10" w:rsidR="00D2041D" w:rsidRDefault="00D2041D" w:rsidP="00D2041D">
      <w:pPr>
        <w:pStyle w:val="Heading3"/>
      </w:pPr>
      <w:r>
        <w:t>General Comments/Feedback</w:t>
      </w:r>
    </w:p>
    <w:sdt>
      <w:sdtPr>
        <w:id w:val="-946153268"/>
        <w:placeholder>
          <w:docPart w:val="10AC6A54A1DF4BC084DCE4DB6CDBD6CA"/>
        </w:placeholder>
        <w:showingPlcHdr/>
        <w:text/>
      </w:sdtPr>
      <w:sdtEndPr/>
      <w:sdtContent>
        <w:p w14:paraId="0EA7A0E8" w14:textId="3ABBB562" w:rsidR="00D56CDF" w:rsidRPr="003B554C" w:rsidRDefault="00F832B8" w:rsidP="00456376">
          <w:pPr>
            <w:pStyle w:val="BodyText"/>
          </w:pPr>
          <w:r w:rsidRPr="00D42390">
            <w:rPr>
              <w:rStyle w:val="PlaceholderText"/>
            </w:rPr>
            <w:t>Click or tap here to enter text.</w:t>
          </w:r>
        </w:p>
      </w:sdtContent>
    </w:sdt>
    <w:bookmarkEnd w:id="1" w:displacedByCustomXml="prev"/>
    <w:sectPr w:rsidR="00D56CDF" w:rsidRPr="003B554C" w:rsidSect="003E040F">
      <w:footerReference w:type="default" r:id="rId12"/>
      <w:footerReference w:type="first" r:id="rId13"/>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4BFE" w14:textId="77777777" w:rsidR="001A5069" w:rsidRDefault="001A5069" w:rsidP="00F83314">
      <w:r>
        <w:separator/>
      </w:r>
    </w:p>
    <w:p w14:paraId="0B3B2ED0" w14:textId="77777777" w:rsidR="001A5069" w:rsidRDefault="001A5069"/>
  </w:endnote>
  <w:endnote w:type="continuationSeparator" w:id="0">
    <w:p w14:paraId="4F2CAD55" w14:textId="77777777" w:rsidR="001A5069" w:rsidRDefault="001A5069" w:rsidP="00F83314">
      <w:r>
        <w:continuationSeparator/>
      </w:r>
    </w:p>
    <w:p w14:paraId="000280A8" w14:textId="77777777" w:rsidR="001A5069" w:rsidRDefault="001A50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5B064131"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63880">
          <w:rPr>
            <w:rStyle w:val="PageNumber"/>
            <w:noProof/>
          </w:rPr>
          <w:t>2</w:t>
        </w:r>
        <w:r>
          <w:rPr>
            <w:rStyle w:val="PageNumber"/>
          </w:rPr>
          <w:fldChar w:fldCharType="end"/>
        </w:r>
      </w:p>
    </w:sdtContent>
  </w:sdt>
  <w:p w14:paraId="4A7CFF92" w14:textId="6F7C40F2" w:rsidR="00C6016F" w:rsidRDefault="00277A4C" w:rsidP="00871E07">
    <w:pPr>
      <w:pStyle w:val="Footer"/>
      <w:ind w:right="360"/>
    </w:pPr>
    <w:r w:rsidRPr="00277A4C">
      <w:rPr>
        <w:lang w:val="en-US"/>
      </w:rPr>
      <w:t>Transmitter Selection Framework: Focused Engagement Session #2</w:t>
    </w:r>
    <w:r w:rsidR="00FC7434">
      <w:t xml:space="preserve">, </w:t>
    </w:r>
    <w:r>
      <w:t>27/03/2024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7080BC53"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06A50449">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263880">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0B267" w14:textId="77777777" w:rsidR="001A5069" w:rsidRDefault="001A5069">
      <w:r>
        <w:separator/>
      </w:r>
    </w:p>
  </w:footnote>
  <w:footnote w:type="continuationSeparator" w:id="0">
    <w:p w14:paraId="7037A89E" w14:textId="77777777" w:rsidR="001A5069" w:rsidRDefault="001A5069" w:rsidP="00F83314">
      <w:r>
        <w:continuationSeparator/>
      </w:r>
    </w:p>
    <w:p w14:paraId="224CA2DF" w14:textId="77777777" w:rsidR="001A5069" w:rsidRDefault="001A506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33A6F3F"/>
    <w:multiLevelType w:val="hybridMultilevel"/>
    <w:tmpl w:val="3B2EE44C"/>
    <w:lvl w:ilvl="0" w:tplc="DB48D5D8">
      <w:start w:val="1"/>
      <w:numFmt w:val="decimal"/>
      <w:lvlText w:val="%1."/>
      <w:lvlJc w:val="left"/>
      <w:pPr>
        <w:tabs>
          <w:tab w:val="num" w:pos="720"/>
        </w:tabs>
        <w:ind w:left="720" w:hanging="360"/>
      </w:pPr>
    </w:lvl>
    <w:lvl w:ilvl="1" w:tplc="80DAB69E" w:tentative="1">
      <w:start w:val="1"/>
      <w:numFmt w:val="decimal"/>
      <w:lvlText w:val="%2."/>
      <w:lvlJc w:val="left"/>
      <w:pPr>
        <w:tabs>
          <w:tab w:val="num" w:pos="1440"/>
        </w:tabs>
        <w:ind w:left="1440" w:hanging="360"/>
      </w:pPr>
    </w:lvl>
    <w:lvl w:ilvl="2" w:tplc="59AA543C" w:tentative="1">
      <w:start w:val="1"/>
      <w:numFmt w:val="decimal"/>
      <w:lvlText w:val="%3."/>
      <w:lvlJc w:val="left"/>
      <w:pPr>
        <w:tabs>
          <w:tab w:val="num" w:pos="2160"/>
        </w:tabs>
        <w:ind w:left="2160" w:hanging="360"/>
      </w:pPr>
    </w:lvl>
    <w:lvl w:ilvl="3" w:tplc="E58CBFD2" w:tentative="1">
      <w:start w:val="1"/>
      <w:numFmt w:val="decimal"/>
      <w:lvlText w:val="%4."/>
      <w:lvlJc w:val="left"/>
      <w:pPr>
        <w:tabs>
          <w:tab w:val="num" w:pos="2880"/>
        </w:tabs>
        <w:ind w:left="2880" w:hanging="360"/>
      </w:pPr>
    </w:lvl>
    <w:lvl w:ilvl="4" w:tplc="55586BA4" w:tentative="1">
      <w:start w:val="1"/>
      <w:numFmt w:val="decimal"/>
      <w:lvlText w:val="%5."/>
      <w:lvlJc w:val="left"/>
      <w:pPr>
        <w:tabs>
          <w:tab w:val="num" w:pos="3600"/>
        </w:tabs>
        <w:ind w:left="3600" w:hanging="360"/>
      </w:pPr>
    </w:lvl>
    <w:lvl w:ilvl="5" w:tplc="FBC0766A" w:tentative="1">
      <w:start w:val="1"/>
      <w:numFmt w:val="decimal"/>
      <w:lvlText w:val="%6."/>
      <w:lvlJc w:val="left"/>
      <w:pPr>
        <w:tabs>
          <w:tab w:val="num" w:pos="4320"/>
        </w:tabs>
        <w:ind w:left="4320" w:hanging="360"/>
      </w:pPr>
    </w:lvl>
    <w:lvl w:ilvl="6" w:tplc="4F32C0E4" w:tentative="1">
      <w:start w:val="1"/>
      <w:numFmt w:val="decimal"/>
      <w:lvlText w:val="%7."/>
      <w:lvlJc w:val="left"/>
      <w:pPr>
        <w:tabs>
          <w:tab w:val="num" w:pos="5040"/>
        </w:tabs>
        <w:ind w:left="5040" w:hanging="360"/>
      </w:pPr>
    </w:lvl>
    <w:lvl w:ilvl="7" w:tplc="7062FBE6" w:tentative="1">
      <w:start w:val="1"/>
      <w:numFmt w:val="decimal"/>
      <w:lvlText w:val="%8."/>
      <w:lvlJc w:val="left"/>
      <w:pPr>
        <w:tabs>
          <w:tab w:val="num" w:pos="5760"/>
        </w:tabs>
        <w:ind w:left="5760" w:hanging="360"/>
      </w:pPr>
    </w:lvl>
    <w:lvl w:ilvl="8" w:tplc="3810289C" w:tentative="1">
      <w:start w:val="1"/>
      <w:numFmt w:val="decimal"/>
      <w:lvlText w:val="%9."/>
      <w:lvlJc w:val="left"/>
      <w:pPr>
        <w:tabs>
          <w:tab w:val="num" w:pos="6480"/>
        </w:tabs>
        <w:ind w:left="6480" w:hanging="360"/>
      </w:pPr>
    </w:lvl>
  </w:abstractNum>
  <w:abstractNum w:abstractNumId="10"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0D634238"/>
    <w:multiLevelType w:val="hybridMultilevel"/>
    <w:tmpl w:val="2ED4070E"/>
    <w:lvl w:ilvl="0" w:tplc="0C7C4670">
      <w:start w:val="1"/>
      <w:numFmt w:val="decimal"/>
      <w:lvlText w:val="%1."/>
      <w:lvlJc w:val="left"/>
      <w:pPr>
        <w:tabs>
          <w:tab w:val="num" w:pos="720"/>
        </w:tabs>
        <w:ind w:left="720" w:hanging="360"/>
      </w:pPr>
    </w:lvl>
    <w:lvl w:ilvl="1" w:tplc="B5C00870" w:tentative="1">
      <w:start w:val="1"/>
      <w:numFmt w:val="decimal"/>
      <w:lvlText w:val="%2."/>
      <w:lvlJc w:val="left"/>
      <w:pPr>
        <w:tabs>
          <w:tab w:val="num" w:pos="1440"/>
        </w:tabs>
        <w:ind w:left="1440" w:hanging="360"/>
      </w:pPr>
    </w:lvl>
    <w:lvl w:ilvl="2" w:tplc="1438282E" w:tentative="1">
      <w:start w:val="1"/>
      <w:numFmt w:val="decimal"/>
      <w:lvlText w:val="%3."/>
      <w:lvlJc w:val="left"/>
      <w:pPr>
        <w:tabs>
          <w:tab w:val="num" w:pos="2160"/>
        </w:tabs>
        <w:ind w:left="2160" w:hanging="360"/>
      </w:pPr>
    </w:lvl>
    <w:lvl w:ilvl="3" w:tplc="DF846EA2" w:tentative="1">
      <w:start w:val="1"/>
      <w:numFmt w:val="decimal"/>
      <w:lvlText w:val="%4."/>
      <w:lvlJc w:val="left"/>
      <w:pPr>
        <w:tabs>
          <w:tab w:val="num" w:pos="2880"/>
        </w:tabs>
        <w:ind w:left="2880" w:hanging="360"/>
      </w:pPr>
    </w:lvl>
    <w:lvl w:ilvl="4" w:tplc="DF7060B0" w:tentative="1">
      <w:start w:val="1"/>
      <w:numFmt w:val="decimal"/>
      <w:lvlText w:val="%5."/>
      <w:lvlJc w:val="left"/>
      <w:pPr>
        <w:tabs>
          <w:tab w:val="num" w:pos="3600"/>
        </w:tabs>
        <w:ind w:left="3600" w:hanging="360"/>
      </w:pPr>
    </w:lvl>
    <w:lvl w:ilvl="5" w:tplc="DA4E7D86" w:tentative="1">
      <w:start w:val="1"/>
      <w:numFmt w:val="decimal"/>
      <w:lvlText w:val="%6."/>
      <w:lvlJc w:val="left"/>
      <w:pPr>
        <w:tabs>
          <w:tab w:val="num" w:pos="4320"/>
        </w:tabs>
        <w:ind w:left="4320" w:hanging="360"/>
      </w:pPr>
    </w:lvl>
    <w:lvl w:ilvl="6" w:tplc="20549DF4" w:tentative="1">
      <w:start w:val="1"/>
      <w:numFmt w:val="decimal"/>
      <w:lvlText w:val="%7."/>
      <w:lvlJc w:val="left"/>
      <w:pPr>
        <w:tabs>
          <w:tab w:val="num" w:pos="5040"/>
        </w:tabs>
        <w:ind w:left="5040" w:hanging="360"/>
      </w:pPr>
    </w:lvl>
    <w:lvl w:ilvl="7" w:tplc="44A85FCE" w:tentative="1">
      <w:start w:val="1"/>
      <w:numFmt w:val="decimal"/>
      <w:lvlText w:val="%8."/>
      <w:lvlJc w:val="left"/>
      <w:pPr>
        <w:tabs>
          <w:tab w:val="num" w:pos="5760"/>
        </w:tabs>
        <w:ind w:left="5760" w:hanging="360"/>
      </w:pPr>
    </w:lvl>
    <w:lvl w:ilvl="8" w:tplc="F49CBCC6" w:tentative="1">
      <w:start w:val="1"/>
      <w:numFmt w:val="decimal"/>
      <w:lvlText w:val="%9."/>
      <w:lvlJc w:val="left"/>
      <w:pPr>
        <w:tabs>
          <w:tab w:val="num" w:pos="6480"/>
        </w:tabs>
        <w:ind w:left="6480" w:hanging="360"/>
      </w:pPr>
    </w:lvl>
  </w:abstractNum>
  <w:abstractNum w:abstractNumId="12"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5E02CC3"/>
    <w:multiLevelType w:val="hybridMultilevel"/>
    <w:tmpl w:val="ED601A48"/>
    <w:lvl w:ilvl="0" w:tplc="C3426642">
      <w:start w:val="1"/>
      <w:numFmt w:val="decimal"/>
      <w:lvlText w:val="%1."/>
      <w:lvlJc w:val="left"/>
      <w:pPr>
        <w:tabs>
          <w:tab w:val="num" w:pos="720"/>
        </w:tabs>
        <w:ind w:left="720" w:hanging="360"/>
      </w:pPr>
    </w:lvl>
    <w:lvl w:ilvl="1" w:tplc="69DA30D6" w:tentative="1">
      <w:start w:val="1"/>
      <w:numFmt w:val="decimal"/>
      <w:lvlText w:val="%2."/>
      <w:lvlJc w:val="left"/>
      <w:pPr>
        <w:tabs>
          <w:tab w:val="num" w:pos="1440"/>
        </w:tabs>
        <w:ind w:left="1440" w:hanging="360"/>
      </w:pPr>
    </w:lvl>
    <w:lvl w:ilvl="2" w:tplc="CB1EE7D0" w:tentative="1">
      <w:start w:val="1"/>
      <w:numFmt w:val="decimal"/>
      <w:lvlText w:val="%3."/>
      <w:lvlJc w:val="left"/>
      <w:pPr>
        <w:tabs>
          <w:tab w:val="num" w:pos="2160"/>
        </w:tabs>
        <w:ind w:left="2160" w:hanging="360"/>
      </w:pPr>
    </w:lvl>
    <w:lvl w:ilvl="3" w:tplc="BDFAA542" w:tentative="1">
      <w:start w:val="1"/>
      <w:numFmt w:val="decimal"/>
      <w:lvlText w:val="%4."/>
      <w:lvlJc w:val="left"/>
      <w:pPr>
        <w:tabs>
          <w:tab w:val="num" w:pos="2880"/>
        </w:tabs>
        <w:ind w:left="2880" w:hanging="360"/>
      </w:pPr>
    </w:lvl>
    <w:lvl w:ilvl="4" w:tplc="6A62A032" w:tentative="1">
      <w:start w:val="1"/>
      <w:numFmt w:val="decimal"/>
      <w:lvlText w:val="%5."/>
      <w:lvlJc w:val="left"/>
      <w:pPr>
        <w:tabs>
          <w:tab w:val="num" w:pos="3600"/>
        </w:tabs>
        <w:ind w:left="3600" w:hanging="360"/>
      </w:pPr>
    </w:lvl>
    <w:lvl w:ilvl="5" w:tplc="3800E9EE" w:tentative="1">
      <w:start w:val="1"/>
      <w:numFmt w:val="decimal"/>
      <w:lvlText w:val="%6."/>
      <w:lvlJc w:val="left"/>
      <w:pPr>
        <w:tabs>
          <w:tab w:val="num" w:pos="4320"/>
        </w:tabs>
        <w:ind w:left="4320" w:hanging="360"/>
      </w:pPr>
    </w:lvl>
    <w:lvl w:ilvl="6" w:tplc="0186DF6A" w:tentative="1">
      <w:start w:val="1"/>
      <w:numFmt w:val="decimal"/>
      <w:lvlText w:val="%7."/>
      <w:lvlJc w:val="left"/>
      <w:pPr>
        <w:tabs>
          <w:tab w:val="num" w:pos="5040"/>
        </w:tabs>
        <w:ind w:left="5040" w:hanging="360"/>
      </w:pPr>
    </w:lvl>
    <w:lvl w:ilvl="7" w:tplc="AAF4019C" w:tentative="1">
      <w:start w:val="1"/>
      <w:numFmt w:val="decimal"/>
      <w:lvlText w:val="%8."/>
      <w:lvlJc w:val="left"/>
      <w:pPr>
        <w:tabs>
          <w:tab w:val="num" w:pos="5760"/>
        </w:tabs>
        <w:ind w:left="5760" w:hanging="360"/>
      </w:pPr>
    </w:lvl>
    <w:lvl w:ilvl="8" w:tplc="40A2E418" w:tentative="1">
      <w:start w:val="1"/>
      <w:numFmt w:val="decimal"/>
      <w:lvlText w:val="%9."/>
      <w:lvlJc w:val="left"/>
      <w:pPr>
        <w:tabs>
          <w:tab w:val="num" w:pos="6480"/>
        </w:tabs>
        <w:ind w:left="6480" w:hanging="360"/>
      </w:pPr>
    </w:lvl>
  </w:abstractNum>
  <w:abstractNum w:abstractNumId="15"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8"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BC5D54"/>
    <w:multiLevelType w:val="hybridMultilevel"/>
    <w:tmpl w:val="378EC9BC"/>
    <w:lvl w:ilvl="0" w:tplc="DAA6D216">
      <w:start w:val="1"/>
      <w:numFmt w:val="decimal"/>
      <w:lvlText w:val="%1."/>
      <w:lvlJc w:val="left"/>
      <w:pPr>
        <w:tabs>
          <w:tab w:val="num" w:pos="720"/>
        </w:tabs>
        <w:ind w:left="720" w:hanging="360"/>
      </w:pPr>
    </w:lvl>
    <w:lvl w:ilvl="1" w:tplc="3FC2689E" w:tentative="1">
      <w:start w:val="1"/>
      <w:numFmt w:val="decimal"/>
      <w:lvlText w:val="%2."/>
      <w:lvlJc w:val="left"/>
      <w:pPr>
        <w:tabs>
          <w:tab w:val="num" w:pos="1440"/>
        </w:tabs>
        <w:ind w:left="1440" w:hanging="360"/>
      </w:pPr>
    </w:lvl>
    <w:lvl w:ilvl="2" w:tplc="154C46B6" w:tentative="1">
      <w:start w:val="1"/>
      <w:numFmt w:val="decimal"/>
      <w:lvlText w:val="%3."/>
      <w:lvlJc w:val="left"/>
      <w:pPr>
        <w:tabs>
          <w:tab w:val="num" w:pos="2160"/>
        </w:tabs>
        <w:ind w:left="2160" w:hanging="360"/>
      </w:pPr>
    </w:lvl>
    <w:lvl w:ilvl="3" w:tplc="438A5610" w:tentative="1">
      <w:start w:val="1"/>
      <w:numFmt w:val="decimal"/>
      <w:lvlText w:val="%4."/>
      <w:lvlJc w:val="left"/>
      <w:pPr>
        <w:tabs>
          <w:tab w:val="num" w:pos="2880"/>
        </w:tabs>
        <w:ind w:left="2880" w:hanging="360"/>
      </w:pPr>
    </w:lvl>
    <w:lvl w:ilvl="4" w:tplc="0FFCB5CC" w:tentative="1">
      <w:start w:val="1"/>
      <w:numFmt w:val="decimal"/>
      <w:lvlText w:val="%5."/>
      <w:lvlJc w:val="left"/>
      <w:pPr>
        <w:tabs>
          <w:tab w:val="num" w:pos="3600"/>
        </w:tabs>
        <w:ind w:left="3600" w:hanging="360"/>
      </w:pPr>
    </w:lvl>
    <w:lvl w:ilvl="5" w:tplc="DDE08A62" w:tentative="1">
      <w:start w:val="1"/>
      <w:numFmt w:val="decimal"/>
      <w:lvlText w:val="%6."/>
      <w:lvlJc w:val="left"/>
      <w:pPr>
        <w:tabs>
          <w:tab w:val="num" w:pos="4320"/>
        </w:tabs>
        <w:ind w:left="4320" w:hanging="360"/>
      </w:pPr>
    </w:lvl>
    <w:lvl w:ilvl="6" w:tplc="41F26386" w:tentative="1">
      <w:start w:val="1"/>
      <w:numFmt w:val="decimal"/>
      <w:lvlText w:val="%7."/>
      <w:lvlJc w:val="left"/>
      <w:pPr>
        <w:tabs>
          <w:tab w:val="num" w:pos="5040"/>
        </w:tabs>
        <w:ind w:left="5040" w:hanging="360"/>
      </w:pPr>
    </w:lvl>
    <w:lvl w:ilvl="7" w:tplc="6F8EF9CC" w:tentative="1">
      <w:start w:val="1"/>
      <w:numFmt w:val="decimal"/>
      <w:lvlText w:val="%8."/>
      <w:lvlJc w:val="left"/>
      <w:pPr>
        <w:tabs>
          <w:tab w:val="num" w:pos="5760"/>
        </w:tabs>
        <w:ind w:left="5760" w:hanging="360"/>
      </w:pPr>
    </w:lvl>
    <w:lvl w:ilvl="8" w:tplc="C9B4B24E" w:tentative="1">
      <w:start w:val="1"/>
      <w:numFmt w:val="decimal"/>
      <w:lvlText w:val="%9."/>
      <w:lvlJc w:val="left"/>
      <w:pPr>
        <w:tabs>
          <w:tab w:val="num" w:pos="6480"/>
        </w:tabs>
        <w:ind w:left="6480" w:hanging="360"/>
      </w:pPr>
    </w:lvl>
  </w:abstractNum>
  <w:abstractNum w:abstractNumId="22" w15:restartNumberingAfterBreak="0">
    <w:nsid w:val="471232BA"/>
    <w:multiLevelType w:val="hybridMultilevel"/>
    <w:tmpl w:val="9306C210"/>
    <w:lvl w:ilvl="0" w:tplc="649AEA52">
      <w:start w:val="1"/>
      <w:numFmt w:val="decimal"/>
      <w:lvlText w:val="%1."/>
      <w:lvlJc w:val="left"/>
      <w:pPr>
        <w:tabs>
          <w:tab w:val="num" w:pos="720"/>
        </w:tabs>
        <w:ind w:left="720" w:hanging="360"/>
      </w:pPr>
    </w:lvl>
    <w:lvl w:ilvl="1" w:tplc="F894CC76" w:tentative="1">
      <w:start w:val="1"/>
      <w:numFmt w:val="decimal"/>
      <w:lvlText w:val="%2."/>
      <w:lvlJc w:val="left"/>
      <w:pPr>
        <w:tabs>
          <w:tab w:val="num" w:pos="1440"/>
        </w:tabs>
        <w:ind w:left="1440" w:hanging="360"/>
      </w:pPr>
    </w:lvl>
    <w:lvl w:ilvl="2" w:tplc="55B450E0" w:tentative="1">
      <w:start w:val="1"/>
      <w:numFmt w:val="decimal"/>
      <w:lvlText w:val="%3."/>
      <w:lvlJc w:val="left"/>
      <w:pPr>
        <w:tabs>
          <w:tab w:val="num" w:pos="2160"/>
        </w:tabs>
        <w:ind w:left="2160" w:hanging="360"/>
      </w:pPr>
    </w:lvl>
    <w:lvl w:ilvl="3" w:tplc="25AC97E2" w:tentative="1">
      <w:start w:val="1"/>
      <w:numFmt w:val="decimal"/>
      <w:lvlText w:val="%4."/>
      <w:lvlJc w:val="left"/>
      <w:pPr>
        <w:tabs>
          <w:tab w:val="num" w:pos="2880"/>
        </w:tabs>
        <w:ind w:left="2880" w:hanging="360"/>
      </w:pPr>
    </w:lvl>
    <w:lvl w:ilvl="4" w:tplc="361AFB14" w:tentative="1">
      <w:start w:val="1"/>
      <w:numFmt w:val="decimal"/>
      <w:lvlText w:val="%5."/>
      <w:lvlJc w:val="left"/>
      <w:pPr>
        <w:tabs>
          <w:tab w:val="num" w:pos="3600"/>
        </w:tabs>
        <w:ind w:left="3600" w:hanging="360"/>
      </w:pPr>
    </w:lvl>
    <w:lvl w:ilvl="5" w:tplc="C2D025A8" w:tentative="1">
      <w:start w:val="1"/>
      <w:numFmt w:val="decimal"/>
      <w:lvlText w:val="%6."/>
      <w:lvlJc w:val="left"/>
      <w:pPr>
        <w:tabs>
          <w:tab w:val="num" w:pos="4320"/>
        </w:tabs>
        <w:ind w:left="4320" w:hanging="360"/>
      </w:pPr>
    </w:lvl>
    <w:lvl w:ilvl="6" w:tplc="0554B8D0" w:tentative="1">
      <w:start w:val="1"/>
      <w:numFmt w:val="decimal"/>
      <w:lvlText w:val="%7."/>
      <w:lvlJc w:val="left"/>
      <w:pPr>
        <w:tabs>
          <w:tab w:val="num" w:pos="5040"/>
        </w:tabs>
        <w:ind w:left="5040" w:hanging="360"/>
      </w:pPr>
    </w:lvl>
    <w:lvl w:ilvl="7" w:tplc="75C68ED4" w:tentative="1">
      <w:start w:val="1"/>
      <w:numFmt w:val="decimal"/>
      <w:lvlText w:val="%8."/>
      <w:lvlJc w:val="left"/>
      <w:pPr>
        <w:tabs>
          <w:tab w:val="num" w:pos="5760"/>
        </w:tabs>
        <w:ind w:left="5760" w:hanging="360"/>
      </w:pPr>
    </w:lvl>
    <w:lvl w:ilvl="8" w:tplc="E07819B6" w:tentative="1">
      <w:start w:val="1"/>
      <w:numFmt w:val="decimal"/>
      <w:lvlText w:val="%9."/>
      <w:lvlJc w:val="left"/>
      <w:pPr>
        <w:tabs>
          <w:tab w:val="num" w:pos="6480"/>
        </w:tabs>
        <w:ind w:left="6480" w:hanging="360"/>
      </w:pPr>
    </w:lvl>
  </w:abstractNum>
  <w:abstractNum w:abstractNumId="23"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F361778"/>
    <w:multiLevelType w:val="multilevel"/>
    <w:tmpl w:val="0409001D"/>
    <w:numStyleLink w:val="1ai"/>
  </w:abstractNum>
  <w:abstractNum w:abstractNumId="25"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65292E6A"/>
    <w:multiLevelType w:val="hybridMultilevel"/>
    <w:tmpl w:val="56046D78"/>
    <w:lvl w:ilvl="0" w:tplc="F14A65FE">
      <w:start w:val="1"/>
      <w:numFmt w:val="bullet"/>
      <w:lvlText w:val=""/>
      <w:lvlJc w:val="left"/>
      <w:pPr>
        <w:ind w:left="720" w:hanging="360"/>
      </w:pPr>
      <w:rPr>
        <w:rFonts w:ascii="Symbol" w:hAnsi="Symbol" w:hint="default"/>
      </w:rPr>
    </w:lvl>
    <w:lvl w:ilvl="1" w:tplc="5AD4E1EE">
      <w:start w:val="1"/>
      <w:numFmt w:val="bullet"/>
      <w:lvlText w:val="o"/>
      <w:lvlJc w:val="left"/>
      <w:pPr>
        <w:ind w:left="1440" w:hanging="360"/>
      </w:pPr>
      <w:rPr>
        <w:rFonts w:ascii="Courier New" w:hAnsi="Courier New" w:hint="default"/>
      </w:rPr>
    </w:lvl>
    <w:lvl w:ilvl="2" w:tplc="10F87642">
      <w:start w:val="1"/>
      <w:numFmt w:val="bullet"/>
      <w:lvlText w:val=""/>
      <w:lvlJc w:val="left"/>
      <w:pPr>
        <w:ind w:left="2160" w:hanging="360"/>
      </w:pPr>
      <w:rPr>
        <w:rFonts w:ascii="Wingdings" w:hAnsi="Wingdings" w:hint="default"/>
      </w:rPr>
    </w:lvl>
    <w:lvl w:ilvl="3" w:tplc="62443A32">
      <w:start w:val="1"/>
      <w:numFmt w:val="bullet"/>
      <w:lvlText w:val=""/>
      <w:lvlJc w:val="left"/>
      <w:pPr>
        <w:ind w:left="2880" w:hanging="360"/>
      </w:pPr>
      <w:rPr>
        <w:rFonts w:ascii="Symbol" w:hAnsi="Symbol" w:hint="default"/>
      </w:rPr>
    </w:lvl>
    <w:lvl w:ilvl="4" w:tplc="EA32344E">
      <w:start w:val="1"/>
      <w:numFmt w:val="bullet"/>
      <w:lvlText w:val="o"/>
      <w:lvlJc w:val="left"/>
      <w:pPr>
        <w:ind w:left="3600" w:hanging="360"/>
      </w:pPr>
      <w:rPr>
        <w:rFonts w:ascii="Courier New" w:hAnsi="Courier New" w:hint="default"/>
      </w:rPr>
    </w:lvl>
    <w:lvl w:ilvl="5" w:tplc="F4A06868">
      <w:start w:val="1"/>
      <w:numFmt w:val="bullet"/>
      <w:lvlText w:val=""/>
      <w:lvlJc w:val="left"/>
      <w:pPr>
        <w:ind w:left="4320" w:hanging="360"/>
      </w:pPr>
      <w:rPr>
        <w:rFonts w:ascii="Wingdings" w:hAnsi="Wingdings" w:hint="default"/>
      </w:rPr>
    </w:lvl>
    <w:lvl w:ilvl="6" w:tplc="EC761744">
      <w:start w:val="1"/>
      <w:numFmt w:val="bullet"/>
      <w:lvlText w:val=""/>
      <w:lvlJc w:val="left"/>
      <w:pPr>
        <w:ind w:left="5040" w:hanging="360"/>
      </w:pPr>
      <w:rPr>
        <w:rFonts w:ascii="Symbol" w:hAnsi="Symbol" w:hint="default"/>
      </w:rPr>
    </w:lvl>
    <w:lvl w:ilvl="7" w:tplc="F11E9A72">
      <w:start w:val="1"/>
      <w:numFmt w:val="bullet"/>
      <w:lvlText w:val="o"/>
      <w:lvlJc w:val="left"/>
      <w:pPr>
        <w:ind w:left="5760" w:hanging="360"/>
      </w:pPr>
      <w:rPr>
        <w:rFonts w:ascii="Courier New" w:hAnsi="Courier New" w:hint="default"/>
      </w:rPr>
    </w:lvl>
    <w:lvl w:ilvl="8" w:tplc="B03EC9F6">
      <w:start w:val="1"/>
      <w:numFmt w:val="bullet"/>
      <w:lvlText w:val=""/>
      <w:lvlJc w:val="left"/>
      <w:pPr>
        <w:ind w:left="6480" w:hanging="360"/>
      </w:pPr>
      <w:rPr>
        <w:rFonts w:ascii="Wingdings" w:hAnsi="Wingdings" w:hint="default"/>
      </w:rPr>
    </w:lvl>
  </w:abstractNum>
  <w:abstractNum w:abstractNumId="32"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40"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1"/>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3"/>
  </w:num>
  <w:num w:numId="12">
    <w:abstractNumId w:val="39"/>
  </w:num>
  <w:num w:numId="13">
    <w:abstractNumId w:val="17"/>
  </w:num>
  <w:num w:numId="14">
    <w:abstractNumId w:val="25"/>
  </w:num>
  <w:num w:numId="15">
    <w:abstractNumId w:val="27"/>
  </w:num>
  <w:num w:numId="16">
    <w:abstractNumId w:val="24"/>
  </w:num>
  <w:num w:numId="17">
    <w:abstractNumId w:val="30"/>
  </w:num>
  <w:num w:numId="18">
    <w:abstractNumId w:val="12"/>
  </w:num>
  <w:num w:numId="19">
    <w:abstractNumId w:val="33"/>
  </w:num>
  <w:num w:numId="20">
    <w:abstractNumId w:val="26"/>
  </w:num>
  <w:num w:numId="21">
    <w:abstractNumId w:val="34"/>
  </w:num>
  <w:num w:numId="22">
    <w:abstractNumId w:val="32"/>
  </w:num>
  <w:num w:numId="23">
    <w:abstractNumId w:val="36"/>
  </w:num>
  <w:num w:numId="24">
    <w:abstractNumId w:val="19"/>
  </w:num>
  <w:num w:numId="25">
    <w:abstractNumId w:val="23"/>
  </w:num>
  <w:num w:numId="26">
    <w:abstractNumId w:val="38"/>
  </w:num>
  <w:num w:numId="27">
    <w:abstractNumId w:val="16"/>
  </w:num>
  <w:num w:numId="28">
    <w:abstractNumId w:val="40"/>
  </w:num>
  <w:num w:numId="29">
    <w:abstractNumId w:val="20"/>
  </w:num>
  <w:num w:numId="30">
    <w:abstractNumId w:val="37"/>
  </w:num>
  <w:num w:numId="31">
    <w:abstractNumId w:val="18"/>
  </w:num>
  <w:num w:numId="32">
    <w:abstractNumId w:val="28"/>
  </w:num>
  <w:num w:numId="33">
    <w:abstractNumId w:val="35"/>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5"/>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9"/>
  </w:num>
  <w:num w:numId="40">
    <w:abstractNumId w:val="21"/>
  </w:num>
  <w:num w:numId="41">
    <w:abstractNumId w:val="2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activeWritingStyle w:appName="MSWord" w:lang="en-US" w:vendorID="64" w:dllVersion="131078" w:nlCheck="1" w:checkStyle="0"/>
  <w:activeWritingStyle w:appName="MSWord" w:lang="en-CA" w:vendorID="64" w:dllVersion="131078"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7E00"/>
    <w:rsid w:val="00031023"/>
    <w:rsid w:val="00032FAC"/>
    <w:rsid w:val="0003386C"/>
    <w:rsid w:val="000424C0"/>
    <w:rsid w:val="00043811"/>
    <w:rsid w:val="00050A11"/>
    <w:rsid w:val="00050EB5"/>
    <w:rsid w:val="000544D3"/>
    <w:rsid w:val="000558BD"/>
    <w:rsid w:val="000617C1"/>
    <w:rsid w:val="00063A26"/>
    <w:rsid w:val="00066EF6"/>
    <w:rsid w:val="000677EE"/>
    <w:rsid w:val="00071568"/>
    <w:rsid w:val="000717C2"/>
    <w:rsid w:val="00075B8E"/>
    <w:rsid w:val="00075C0F"/>
    <w:rsid w:val="00081440"/>
    <w:rsid w:val="000817F3"/>
    <w:rsid w:val="00082BCB"/>
    <w:rsid w:val="00082C3C"/>
    <w:rsid w:val="000965B7"/>
    <w:rsid w:val="000B0E48"/>
    <w:rsid w:val="000B0F9D"/>
    <w:rsid w:val="000B6A46"/>
    <w:rsid w:val="000C06F7"/>
    <w:rsid w:val="000C382A"/>
    <w:rsid w:val="000C4332"/>
    <w:rsid w:val="000F12F2"/>
    <w:rsid w:val="000F55DA"/>
    <w:rsid w:val="00122D98"/>
    <w:rsid w:val="00123B6F"/>
    <w:rsid w:val="00134223"/>
    <w:rsid w:val="00164724"/>
    <w:rsid w:val="001708DC"/>
    <w:rsid w:val="00180C5F"/>
    <w:rsid w:val="00183835"/>
    <w:rsid w:val="00191D1F"/>
    <w:rsid w:val="00197EE4"/>
    <w:rsid w:val="001A5069"/>
    <w:rsid w:val="001B31FB"/>
    <w:rsid w:val="001B5068"/>
    <w:rsid w:val="001C122B"/>
    <w:rsid w:val="001E501C"/>
    <w:rsid w:val="001F21B1"/>
    <w:rsid w:val="002040D1"/>
    <w:rsid w:val="00206BC2"/>
    <w:rsid w:val="002206A7"/>
    <w:rsid w:val="002273F3"/>
    <w:rsid w:val="00230E09"/>
    <w:rsid w:val="00235EFD"/>
    <w:rsid w:val="00245326"/>
    <w:rsid w:val="0025283C"/>
    <w:rsid w:val="002529F2"/>
    <w:rsid w:val="00252FA6"/>
    <w:rsid w:val="00255139"/>
    <w:rsid w:val="0025740E"/>
    <w:rsid w:val="00263880"/>
    <w:rsid w:val="00271D4B"/>
    <w:rsid w:val="00272F96"/>
    <w:rsid w:val="00277A4C"/>
    <w:rsid w:val="002835B9"/>
    <w:rsid w:val="0029171F"/>
    <w:rsid w:val="002A4F50"/>
    <w:rsid w:val="002C11A0"/>
    <w:rsid w:val="002C1201"/>
    <w:rsid w:val="002D3238"/>
    <w:rsid w:val="002D4EB9"/>
    <w:rsid w:val="002E4651"/>
    <w:rsid w:val="002F3357"/>
    <w:rsid w:val="00306409"/>
    <w:rsid w:val="00306932"/>
    <w:rsid w:val="00313BFA"/>
    <w:rsid w:val="0032141A"/>
    <w:rsid w:val="003223C2"/>
    <w:rsid w:val="00323363"/>
    <w:rsid w:val="00323DDD"/>
    <w:rsid w:val="00325545"/>
    <w:rsid w:val="003337F1"/>
    <w:rsid w:val="00334129"/>
    <w:rsid w:val="0034014B"/>
    <w:rsid w:val="003428C3"/>
    <w:rsid w:val="00343580"/>
    <w:rsid w:val="003543AA"/>
    <w:rsid w:val="0035658F"/>
    <w:rsid w:val="00367205"/>
    <w:rsid w:val="00371357"/>
    <w:rsid w:val="00374220"/>
    <w:rsid w:val="0037600B"/>
    <w:rsid w:val="003772C4"/>
    <w:rsid w:val="00383086"/>
    <w:rsid w:val="00390B42"/>
    <w:rsid w:val="00391AA6"/>
    <w:rsid w:val="003A2558"/>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82219"/>
    <w:rsid w:val="00497849"/>
    <w:rsid w:val="004C1610"/>
    <w:rsid w:val="004D5A69"/>
    <w:rsid w:val="004D7C5F"/>
    <w:rsid w:val="004E0F5C"/>
    <w:rsid w:val="004F115E"/>
    <w:rsid w:val="00502752"/>
    <w:rsid w:val="005066CE"/>
    <w:rsid w:val="005250E4"/>
    <w:rsid w:val="00536D37"/>
    <w:rsid w:val="00540C81"/>
    <w:rsid w:val="00546F8B"/>
    <w:rsid w:val="00555588"/>
    <w:rsid w:val="00560680"/>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61D8"/>
    <w:rsid w:val="005B7051"/>
    <w:rsid w:val="005C345A"/>
    <w:rsid w:val="005D0417"/>
    <w:rsid w:val="005D6B0E"/>
    <w:rsid w:val="005E0602"/>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31340"/>
    <w:rsid w:val="007360E5"/>
    <w:rsid w:val="00740728"/>
    <w:rsid w:val="0074423B"/>
    <w:rsid w:val="00750BE5"/>
    <w:rsid w:val="0076065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7E7031"/>
    <w:rsid w:val="00803BF6"/>
    <w:rsid w:val="00821FD8"/>
    <w:rsid w:val="00823D2B"/>
    <w:rsid w:val="00831390"/>
    <w:rsid w:val="00836072"/>
    <w:rsid w:val="00855324"/>
    <w:rsid w:val="00862CA0"/>
    <w:rsid w:val="00871A07"/>
    <w:rsid w:val="00871E07"/>
    <w:rsid w:val="00872FD8"/>
    <w:rsid w:val="00875A7E"/>
    <w:rsid w:val="00875E05"/>
    <w:rsid w:val="008823B2"/>
    <w:rsid w:val="008866FF"/>
    <w:rsid w:val="00895B5D"/>
    <w:rsid w:val="00897595"/>
    <w:rsid w:val="008B2095"/>
    <w:rsid w:val="008D6894"/>
    <w:rsid w:val="008E5E99"/>
    <w:rsid w:val="008F1EB5"/>
    <w:rsid w:val="008F5089"/>
    <w:rsid w:val="008F73C6"/>
    <w:rsid w:val="00902A0D"/>
    <w:rsid w:val="00906361"/>
    <w:rsid w:val="00906834"/>
    <w:rsid w:val="00911702"/>
    <w:rsid w:val="0091379F"/>
    <w:rsid w:val="00915C81"/>
    <w:rsid w:val="00924BD3"/>
    <w:rsid w:val="00937211"/>
    <w:rsid w:val="00940A1F"/>
    <w:rsid w:val="0094489C"/>
    <w:rsid w:val="00945BC3"/>
    <w:rsid w:val="00953E44"/>
    <w:rsid w:val="00956691"/>
    <w:rsid w:val="00966F34"/>
    <w:rsid w:val="009705C0"/>
    <w:rsid w:val="00991A11"/>
    <w:rsid w:val="00991B27"/>
    <w:rsid w:val="00991B46"/>
    <w:rsid w:val="009947CA"/>
    <w:rsid w:val="009A702B"/>
    <w:rsid w:val="009B0889"/>
    <w:rsid w:val="009B09EE"/>
    <w:rsid w:val="009B6BAE"/>
    <w:rsid w:val="009B7374"/>
    <w:rsid w:val="009C2ACE"/>
    <w:rsid w:val="009E2295"/>
    <w:rsid w:val="009E31D3"/>
    <w:rsid w:val="00A0005D"/>
    <w:rsid w:val="00A00B71"/>
    <w:rsid w:val="00A047A0"/>
    <w:rsid w:val="00A12326"/>
    <w:rsid w:val="00A315B3"/>
    <w:rsid w:val="00A4096B"/>
    <w:rsid w:val="00A54D55"/>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B5C67"/>
    <w:rsid w:val="00CC5376"/>
    <w:rsid w:val="00CD06BE"/>
    <w:rsid w:val="00CD26E7"/>
    <w:rsid w:val="00CE0767"/>
    <w:rsid w:val="00CE3824"/>
    <w:rsid w:val="00CE3D01"/>
    <w:rsid w:val="00CF5EE0"/>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251F"/>
    <w:rsid w:val="00DA301F"/>
    <w:rsid w:val="00DA3F0F"/>
    <w:rsid w:val="00DA4168"/>
    <w:rsid w:val="00DA6AC8"/>
    <w:rsid w:val="00DB6BDE"/>
    <w:rsid w:val="00DC2622"/>
    <w:rsid w:val="00DC45E1"/>
    <w:rsid w:val="00DC5459"/>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B54"/>
    <w:rsid w:val="00EF0A96"/>
    <w:rsid w:val="00EF1F49"/>
    <w:rsid w:val="00F12AD2"/>
    <w:rsid w:val="00F2143E"/>
    <w:rsid w:val="00F217AF"/>
    <w:rsid w:val="00F315A0"/>
    <w:rsid w:val="00F40FD7"/>
    <w:rsid w:val="00F42555"/>
    <w:rsid w:val="00F4484E"/>
    <w:rsid w:val="00F44FFB"/>
    <w:rsid w:val="00F54067"/>
    <w:rsid w:val="00F602D9"/>
    <w:rsid w:val="00F71CFB"/>
    <w:rsid w:val="00F73209"/>
    <w:rsid w:val="00F81023"/>
    <w:rsid w:val="00F832B8"/>
    <w:rsid w:val="00F83314"/>
    <w:rsid w:val="00F86E4D"/>
    <w:rsid w:val="00F87095"/>
    <w:rsid w:val="00F93C15"/>
    <w:rsid w:val="00FA1041"/>
    <w:rsid w:val="00FA18DA"/>
    <w:rsid w:val="00FB7E99"/>
    <w:rsid w:val="00FC3FA2"/>
    <w:rsid w:val="00FC7434"/>
    <w:rsid w:val="00FD45D6"/>
    <w:rsid w:val="00FD78F2"/>
    <w:rsid w:val="00FE143C"/>
    <w:rsid w:val="00FE2DA7"/>
    <w:rsid w:val="00FF0492"/>
    <w:rsid w:val="00FF2307"/>
    <w:rsid w:val="00FF4464"/>
    <w:rsid w:val="65159CA7"/>
    <w:rsid w:val="77DD64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367205"/>
    <w:rPr>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367205"/>
    <w:rPr>
      <w:rFonts w:ascii="Tahoma" w:hAnsi="Tahoma" w:cs="Times New Roman (Body CS)"/>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8"/>
      </w:numPr>
      <w:contextualSpacing/>
    </w:pPr>
  </w:style>
  <w:style w:type="paragraph" w:styleId="ListBullet5">
    <w:name w:val="List Bullet 5"/>
    <w:basedOn w:val="ListBullet4"/>
    <w:uiPriority w:val="99"/>
    <w:semiHidden/>
    <w:unhideWhenUsed/>
    <w:rsid w:val="00E153D2"/>
    <w:pPr>
      <w:numPr>
        <w:numId w:val="7"/>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1"/>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20"/>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10"/>
      </w:numPr>
    </w:pPr>
  </w:style>
  <w:style w:type="paragraph" w:styleId="ListBullet3">
    <w:name w:val="List Bullet 3"/>
    <w:basedOn w:val="ListBullet"/>
    <w:uiPriority w:val="99"/>
    <w:unhideWhenUsed/>
    <w:rsid w:val="00075C0F"/>
    <w:pPr>
      <w:numPr>
        <w:numId w:val="9"/>
      </w:numPr>
    </w:pPr>
  </w:style>
  <w:style w:type="paragraph" w:styleId="ListNumber2">
    <w:name w:val="List Number 2"/>
    <w:basedOn w:val="ListNumber"/>
    <w:uiPriority w:val="99"/>
    <w:unhideWhenUsed/>
    <w:rsid w:val="00592798"/>
    <w:pPr>
      <w:numPr>
        <w:numId w:val="5"/>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4"/>
      </w:numPr>
    </w:pPr>
  </w:style>
  <w:style w:type="paragraph" w:styleId="ListNumber4">
    <w:name w:val="List Number 4"/>
    <w:basedOn w:val="ListNumber3"/>
    <w:uiPriority w:val="99"/>
    <w:semiHidden/>
    <w:unhideWhenUsed/>
    <w:rsid w:val="00E153D2"/>
    <w:pPr>
      <w:numPr>
        <w:numId w:val="3"/>
      </w:numPr>
    </w:pPr>
  </w:style>
  <w:style w:type="paragraph" w:styleId="ListNumber5">
    <w:name w:val="List Number 5"/>
    <w:basedOn w:val="ListNumber4"/>
    <w:uiPriority w:val="99"/>
    <w:semiHidden/>
    <w:unhideWhenUsed/>
    <w:rsid w:val="00E153D2"/>
    <w:pPr>
      <w:numPr>
        <w:numId w:val="2"/>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4"/>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581474">
      <w:bodyDiv w:val="1"/>
      <w:marLeft w:val="0"/>
      <w:marRight w:val="0"/>
      <w:marTop w:val="0"/>
      <w:marBottom w:val="0"/>
      <w:divBdr>
        <w:top w:val="none" w:sz="0" w:space="0" w:color="auto"/>
        <w:left w:val="none" w:sz="0" w:space="0" w:color="auto"/>
        <w:bottom w:val="none" w:sz="0" w:space="0" w:color="auto"/>
        <w:right w:val="none" w:sz="0" w:space="0" w:color="auto"/>
      </w:divBdr>
      <w:divsChild>
        <w:div w:id="1737316656">
          <w:marLeft w:val="547"/>
          <w:marRight w:val="0"/>
          <w:marTop w:val="0"/>
          <w:marBottom w:val="160"/>
          <w:divBdr>
            <w:top w:val="none" w:sz="0" w:space="0" w:color="auto"/>
            <w:left w:val="none" w:sz="0" w:space="0" w:color="auto"/>
            <w:bottom w:val="none" w:sz="0" w:space="0" w:color="auto"/>
            <w:right w:val="none" w:sz="0" w:space="0" w:color="auto"/>
          </w:divBdr>
        </w:div>
      </w:divsChild>
    </w:div>
    <w:div w:id="479925324">
      <w:bodyDiv w:val="1"/>
      <w:marLeft w:val="0"/>
      <w:marRight w:val="0"/>
      <w:marTop w:val="0"/>
      <w:marBottom w:val="0"/>
      <w:divBdr>
        <w:top w:val="none" w:sz="0" w:space="0" w:color="auto"/>
        <w:left w:val="none" w:sz="0" w:space="0" w:color="auto"/>
        <w:bottom w:val="none" w:sz="0" w:space="0" w:color="auto"/>
        <w:right w:val="none" w:sz="0" w:space="0" w:color="auto"/>
      </w:divBdr>
      <w:divsChild>
        <w:div w:id="1812748048">
          <w:marLeft w:val="547"/>
          <w:marRight w:val="0"/>
          <w:marTop w:val="0"/>
          <w:marBottom w:val="160"/>
          <w:divBdr>
            <w:top w:val="none" w:sz="0" w:space="0" w:color="auto"/>
            <w:left w:val="none" w:sz="0" w:space="0" w:color="auto"/>
            <w:bottom w:val="none" w:sz="0" w:space="0" w:color="auto"/>
            <w:right w:val="none" w:sz="0" w:space="0" w:color="auto"/>
          </w:divBdr>
        </w:div>
      </w:divsChild>
    </w:div>
    <w:div w:id="494104431">
      <w:bodyDiv w:val="1"/>
      <w:marLeft w:val="0"/>
      <w:marRight w:val="0"/>
      <w:marTop w:val="0"/>
      <w:marBottom w:val="0"/>
      <w:divBdr>
        <w:top w:val="none" w:sz="0" w:space="0" w:color="auto"/>
        <w:left w:val="none" w:sz="0" w:space="0" w:color="auto"/>
        <w:bottom w:val="none" w:sz="0" w:space="0" w:color="auto"/>
        <w:right w:val="none" w:sz="0" w:space="0" w:color="auto"/>
      </w:divBdr>
      <w:divsChild>
        <w:div w:id="1743722995">
          <w:marLeft w:val="547"/>
          <w:marRight w:val="0"/>
          <w:marTop w:val="0"/>
          <w:marBottom w:val="160"/>
          <w:divBdr>
            <w:top w:val="none" w:sz="0" w:space="0" w:color="auto"/>
            <w:left w:val="none" w:sz="0" w:space="0" w:color="auto"/>
            <w:bottom w:val="none" w:sz="0" w:space="0" w:color="auto"/>
            <w:right w:val="none" w:sz="0" w:space="0" w:color="auto"/>
          </w:divBdr>
        </w:div>
      </w:divsChild>
    </w:div>
    <w:div w:id="507477421">
      <w:bodyDiv w:val="1"/>
      <w:marLeft w:val="0"/>
      <w:marRight w:val="0"/>
      <w:marTop w:val="0"/>
      <w:marBottom w:val="0"/>
      <w:divBdr>
        <w:top w:val="none" w:sz="0" w:space="0" w:color="auto"/>
        <w:left w:val="none" w:sz="0" w:space="0" w:color="auto"/>
        <w:bottom w:val="none" w:sz="0" w:space="0" w:color="auto"/>
        <w:right w:val="none" w:sz="0" w:space="0" w:color="auto"/>
      </w:divBdr>
      <w:divsChild>
        <w:div w:id="2008551356">
          <w:marLeft w:val="547"/>
          <w:marRight w:val="0"/>
          <w:marTop w:val="0"/>
          <w:marBottom w:val="160"/>
          <w:divBdr>
            <w:top w:val="none" w:sz="0" w:space="0" w:color="auto"/>
            <w:left w:val="none" w:sz="0" w:space="0" w:color="auto"/>
            <w:bottom w:val="none" w:sz="0" w:space="0" w:color="auto"/>
            <w:right w:val="none" w:sz="0" w:space="0" w:color="auto"/>
          </w:divBdr>
        </w:div>
      </w:divsChild>
    </w:div>
    <w:div w:id="771439191">
      <w:bodyDiv w:val="1"/>
      <w:marLeft w:val="0"/>
      <w:marRight w:val="0"/>
      <w:marTop w:val="0"/>
      <w:marBottom w:val="0"/>
      <w:divBdr>
        <w:top w:val="none" w:sz="0" w:space="0" w:color="auto"/>
        <w:left w:val="none" w:sz="0" w:space="0" w:color="auto"/>
        <w:bottom w:val="none" w:sz="0" w:space="0" w:color="auto"/>
        <w:right w:val="none" w:sz="0" w:space="0" w:color="auto"/>
      </w:divBdr>
      <w:divsChild>
        <w:div w:id="306978412">
          <w:marLeft w:val="547"/>
          <w:marRight w:val="0"/>
          <w:marTop w:val="0"/>
          <w:marBottom w:val="16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393574899">
      <w:bodyDiv w:val="1"/>
      <w:marLeft w:val="0"/>
      <w:marRight w:val="0"/>
      <w:marTop w:val="0"/>
      <w:marBottom w:val="0"/>
      <w:divBdr>
        <w:top w:val="none" w:sz="0" w:space="0" w:color="auto"/>
        <w:left w:val="none" w:sz="0" w:space="0" w:color="auto"/>
        <w:bottom w:val="none" w:sz="0" w:space="0" w:color="auto"/>
        <w:right w:val="none" w:sz="0" w:space="0" w:color="auto"/>
      </w:divBdr>
      <w:divsChild>
        <w:div w:id="66220441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o.ca/Sector-Participants/Engagement-Initiatives/Engagements/Transmitter-Selection-Framework"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9E258F03-715D-4D26-9953-D1B369F5F5EC}"/>
      </w:docPartPr>
      <w:docPartBody>
        <w:p w:rsidR="000608F2" w:rsidRDefault="00CB5C67">
          <w:r w:rsidRPr="00D42390">
            <w:rPr>
              <w:rStyle w:val="PlaceholderText"/>
            </w:rPr>
            <w:t>Click or tap here to enter text.</w:t>
          </w:r>
        </w:p>
      </w:docPartBody>
    </w:docPart>
    <w:docPart>
      <w:docPartPr>
        <w:name w:val="A5AED5CD9C964D73933C56690C2F1481"/>
        <w:category>
          <w:name w:val="General"/>
          <w:gallery w:val="placeholder"/>
        </w:category>
        <w:types>
          <w:type w:val="bbPlcHdr"/>
        </w:types>
        <w:behaviors>
          <w:behavior w:val="content"/>
        </w:behaviors>
        <w:guid w:val="{9C95756A-49D5-4FE4-9D82-F955489F7B89}"/>
      </w:docPartPr>
      <w:docPartBody>
        <w:p w:rsidR="000608F2" w:rsidRDefault="00CB5C67" w:rsidP="00CB5C67">
          <w:pPr>
            <w:pStyle w:val="A5AED5CD9C964D73933C56690C2F1481"/>
          </w:pPr>
          <w:r w:rsidRPr="00D42390">
            <w:rPr>
              <w:rStyle w:val="PlaceholderText"/>
            </w:rPr>
            <w:t>Click or tap here to enter text.</w:t>
          </w:r>
        </w:p>
      </w:docPartBody>
    </w:docPart>
    <w:docPart>
      <w:docPartPr>
        <w:name w:val="AC328908FCA347E182D661353F00CC1F"/>
        <w:category>
          <w:name w:val="General"/>
          <w:gallery w:val="placeholder"/>
        </w:category>
        <w:types>
          <w:type w:val="bbPlcHdr"/>
        </w:types>
        <w:behaviors>
          <w:behavior w:val="content"/>
        </w:behaviors>
        <w:guid w:val="{4FB586FA-B17D-4FF9-8629-6FB12042DAB7}"/>
      </w:docPartPr>
      <w:docPartBody>
        <w:p w:rsidR="000608F2" w:rsidRDefault="00CB5C67" w:rsidP="00CB5C67">
          <w:pPr>
            <w:pStyle w:val="AC328908FCA347E182D661353F00CC1F"/>
          </w:pPr>
          <w:r w:rsidRPr="00D42390">
            <w:rPr>
              <w:rStyle w:val="PlaceholderText"/>
            </w:rPr>
            <w:t>Click or tap here to enter text.</w:t>
          </w:r>
        </w:p>
      </w:docPartBody>
    </w:docPart>
    <w:docPart>
      <w:docPartPr>
        <w:name w:val="AAE7D3A612E6466DBDB1B7F29D1C234B"/>
        <w:category>
          <w:name w:val="General"/>
          <w:gallery w:val="placeholder"/>
        </w:category>
        <w:types>
          <w:type w:val="bbPlcHdr"/>
        </w:types>
        <w:behaviors>
          <w:behavior w:val="content"/>
        </w:behaviors>
        <w:guid w:val="{133789BA-5F05-41FF-89B7-B973267EE1E1}"/>
      </w:docPartPr>
      <w:docPartBody>
        <w:p w:rsidR="000608F2" w:rsidRDefault="00CB5C67" w:rsidP="00CB5C67">
          <w:pPr>
            <w:pStyle w:val="AAE7D3A612E6466DBDB1B7F29D1C234B"/>
          </w:pPr>
          <w:r w:rsidRPr="00D42390">
            <w:rPr>
              <w:rStyle w:val="PlaceholderText"/>
            </w:rPr>
            <w:t>Click or tap here to enter text.</w:t>
          </w:r>
        </w:p>
      </w:docPartBody>
    </w:docPart>
    <w:docPart>
      <w:docPartPr>
        <w:name w:val="9C371C4495304FE0B43510CCCDE96F3C"/>
        <w:category>
          <w:name w:val="General"/>
          <w:gallery w:val="placeholder"/>
        </w:category>
        <w:types>
          <w:type w:val="bbPlcHdr"/>
        </w:types>
        <w:behaviors>
          <w:behavior w:val="content"/>
        </w:behaviors>
        <w:guid w:val="{4AC931B2-E21D-4324-96A2-EA3472DD0B74}"/>
      </w:docPartPr>
      <w:docPartBody>
        <w:p w:rsidR="000608F2" w:rsidRDefault="00CB5C67" w:rsidP="00CB5C67">
          <w:pPr>
            <w:pStyle w:val="9C371C4495304FE0B43510CCCDE96F3C"/>
          </w:pPr>
          <w:r w:rsidRPr="00D42390">
            <w:rPr>
              <w:rStyle w:val="PlaceholderText"/>
            </w:rPr>
            <w:t>Click or tap here to enter text.</w:t>
          </w:r>
        </w:p>
      </w:docPartBody>
    </w:docPart>
    <w:docPart>
      <w:docPartPr>
        <w:name w:val="10AC6A54A1DF4BC084DCE4DB6CDBD6CA"/>
        <w:category>
          <w:name w:val="General"/>
          <w:gallery w:val="placeholder"/>
        </w:category>
        <w:types>
          <w:type w:val="bbPlcHdr"/>
        </w:types>
        <w:behaviors>
          <w:behavior w:val="content"/>
        </w:behaviors>
        <w:guid w:val="{57C218CE-A7BB-47D8-ACAC-7256D1259804}"/>
      </w:docPartPr>
      <w:docPartBody>
        <w:p w:rsidR="000608F2" w:rsidRDefault="00CB5C67" w:rsidP="00CB5C67">
          <w:pPr>
            <w:pStyle w:val="10AC6A54A1DF4BC084DCE4DB6CDBD6CA"/>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608F2"/>
    <w:rsid w:val="000965B7"/>
    <w:rsid w:val="00525F43"/>
    <w:rsid w:val="00731377"/>
    <w:rsid w:val="007E5D72"/>
    <w:rsid w:val="00966CA8"/>
    <w:rsid w:val="00A95B87"/>
    <w:rsid w:val="00B513C0"/>
    <w:rsid w:val="00CB5C67"/>
    <w:rsid w:val="00EC1B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5C6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A5AED5CD9C964D73933C56690C2F1481">
    <w:name w:val="A5AED5CD9C964D73933C56690C2F1481"/>
    <w:rsid w:val="00CB5C67"/>
  </w:style>
  <w:style w:type="paragraph" w:customStyle="1" w:styleId="AC328908FCA347E182D661353F00CC1F">
    <w:name w:val="AC328908FCA347E182D661353F00CC1F"/>
    <w:rsid w:val="00CB5C67"/>
  </w:style>
  <w:style w:type="paragraph" w:customStyle="1" w:styleId="AAE7D3A612E6466DBDB1B7F29D1C234B">
    <w:name w:val="AAE7D3A612E6466DBDB1B7F29D1C234B"/>
    <w:rsid w:val="00CB5C67"/>
  </w:style>
  <w:style w:type="paragraph" w:customStyle="1" w:styleId="9C371C4495304FE0B43510CCCDE96F3C">
    <w:name w:val="9C371C4495304FE0B43510CCCDE96F3C"/>
    <w:rsid w:val="00CB5C67"/>
  </w:style>
  <w:style w:type="paragraph" w:customStyle="1" w:styleId="0FECE77BD76A4FA797C5747BD60C4A4C">
    <w:name w:val="0FECE77BD76A4FA797C5747BD60C4A4C"/>
    <w:rsid w:val="00CB5C67"/>
  </w:style>
  <w:style w:type="paragraph" w:customStyle="1" w:styleId="10AC6A54A1DF4BC084DCE4DB6CDBD6CA">
    <w:name w:val="10AC6A54A1DF4BC084DCE4DB6CDBD6CA"/>
    <w:rsid w:val="00CB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111B0A3337E54387A2A4346AB2B014" ma:contentTypeVersion="5" ma:contentTypeDescription="Create a new document." ma:contentTypeScope="" ma:versionID="f39b45bebb27126ce7e2b53f5103261f">
  <xsd:schema xmlns:xsd="http://www.w3.org/2001/XMLSchema" xmlns:xs="http://www.w3.org/2001/XMLSchema" xmlns:p="http://schemas.microsoft.com/office/2006/metadata/properties" xmlns:ns2="e8cdfa92-5fbc-415b-802d-96b25a684034" targetNamespace="http://schemas.microsoft.com/office/2006/metadata/properties" ma:root="true" ma:fieldsID="f95646a2f2d9ca4ee77cda47475724c6" ns2:_="">
    <xsd:import namespace="e8cdfa92-5fbc-415b-802d-96b25a684034"/>
    <xsd:element name="properties">
      <xsd:complexType>
        <xsd:sequence>
          <xsd:element name="documentManagement">
            <xsd:complexType>
              <xsd:all>
                <xsd:element ref="ns2:MediaServiceMetadata" minOccurs="0"/>
                <xsd:element ref="ns2:MediaServiceFastMetadata" minOccurs="0"/>
                <xsd:element ref="ns2:Note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dfa92-5fbc-415b-802d-96b25a6840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 ma:index="10" nillable="true" ma:displayName="Notes" ma:format="Dropdown" ma:internalName="Notes">
      <xsd:simpleType>
        <xsd:restriction base="dms:Note">
          <xsd:maxLength value="255"/>
        </xsd:restriction>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e8cdfa92-5fbc-415b-802d-96b25a684034">A required document for collecting stakeholder feedback </Note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2035E-022F-40E5-94A9-30099C29A68E}">
  <ds:schemaRefs>
    <ds:schemaRef ds:uri="http://schemas.microsoft.com/sharepoint/v3/contenttype/forms"/>
  </ds:schemaRefs>
</ds:datastoreItem>
</file>

<file path=customXml/itemProps2.xml><?xml version="1.0" encoding="utf-8"?>
<ds:datastoreItem xmlns:ds="http://schemas.openxmlformats.org/officeDocument/2006/customXml" ds:itemID="{FB749C79-C067-498D-85A1-076737095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dfa92-5fbc-415b-802d-96b25a684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C2074-5777-4389-BBDD-09F672A689F1}">
  <ds:schemaRefs>
    <ds:schemaRef ds:uri="http://schemas.microsoft.com/office/2006/metadata/properties"/>
    <ds:schemaRef ds:uri="http://schemas.microsoft.com/office/infopath/2007/PartnerControls"/>
    <ds:schemaRef ds:uri="e8cdfa92-5fbc-415b-802d-96b25a684034"/>
  </ds:schemaRefs>
</ds:datastoreItem>
</file>

<file path=customXml/itemProps4.xml><?xml version="1.0" encoding="utf-8"?>
<ds:datastoreItem xmlns:ds="http://schemas.openxmlformats.org/officeDocument/2006/customXml" ds:itemID="{54BDAD3D-3319-4CE6-A700-60A89F62A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Feedback Form</vt:lpstr>
    </vt:vector>
  </TitlesOfParts>
  <Manager/>
  <Company>Independent Electricity System Operator</Company>
  <LinksUpToDate>false</LinksUpToDate>
  <CharactersWithSpaces>2629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Feedback Form</dc:title>
  <dc:subject/>
  <dc:creator>Independent Electricity System Operator (IESO)</dc:creator>
  <cp:keywords/>
  <dc:description/>
  <cp:lastModifiedBy>Fatema Khatun</cp:lastModifiedBy>
  <cp:revision>3</cp:revision>
  <cp:lastPrinted>2020-04-17T18:00:00Z</cp:lastPrinted>
  <dcterms:created xsi:type="dcterms:W3CDTF">2024-03-27T19:03:00Z</dcterms:created>
  <dcterms:modified xsi:type="dcterms:W3CDTF">2024-03-27T19:26:00Z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0x010100F1111B0A3337E54387A2A4346AB2B014</vt:lpwstr>
  </property>
</Properties>
</file>