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294" w:rsidRPr="00735D01" w:rsidRDefault="00D14294" w:rsidP="00D14294">
      <w:pPr>
        <w:spacing w:after="0"/>
        <w:jc w:val="center"/>
        <w:rPr>
          <w:b/>
        </w:rPr>
      </w:pPr>
      <w:r w:rsidRPr="00735D01">
        <w:rPr>
          <w:b/>
        </w:rPr>
        <w:t>SUBMIT BY EMAIL (PDF WITH SIGNATURE) TO CONTRACT MANAGEMENT:</w:t>
      </w:r>
    </w:p>
    <w:p w:rsidR="00D14294" w:rsidRDefault="006147A1" w:rsidP="00D14294">
      <w:pPr>
        <w:spacing w:after="0"/>
        <w:jc w:val="center"/>
      </w:pPr>
      <w:hyperlink r:id="rId7" w:history="1">
        <w:r w:rsidR="001D2392" w:rsidRPr="00F57B3D">
          <w:rPr>
            <w:rStyle w:val="Hyperlink"/>
          </w:rPr>
          <w:t>FIT.Contract@ieso.ca</w:t>
        </w:r>
      </w:hyperlink>
    </w:p>
    <w:p w:rsidR="00F54C95" w:rsidRDefault="00F54C95" w:rsidP="00F54C95">
      <w:pPr>
        <w:spacing w:after="0"/>
      </w:pPr>
    </w:p>
    <w:p w:rsidR="00062B82" w:rsidRPr="0035404E" w:rsidRDefault="00062B82" w:rsidP="0035404E">
      <w:pPr>
        <w:spacing w:after="0"/>
        <w:jc w:val="center"/>
        <w:rPr>
          <w:sz w:val="19"/>
          <w:szCs w:val="19"/>
        </w:rPr>
      </w:pPr>
      <w:r w:rsidRPr="0035404E">
        <w:rPr>
          <w:sz w:val="19"/>
          <w:szCs w:val="19"/>
        </w:rPr>
        <w:t>For the purposes of this form, the</w:t>
      </w:r>
      <w:r w:rsidR="00371A04" w:rsidRPr="0035404E">
        <w:rPr>
          <w:sz w:val="19"/>
          <w:szCs w:val="19"/>
        </w:rPr>
        <w:t xml:space="preserve"> term</w:t>
      </w:r>
      <w:r w:rsidRPr="0035404E">
        <w:rPr>
          <w:sz w:val="19"/>
          <w:szCs w:val="19"/>
        </w:rPr>
        <w:t xml:space="preserve"> “Company Representative”, as described in Section 14.1 of the FIT Contract</w:t>
      </w:r>
      <w:r w:rsidR="00371A04" w:rsidRPr="0035404E">
        <w:rPr>
          <w:sz w:val="19"/>
          <w:szCs w:val="19"/>
        </w:rPr>
        <w:t xml:space="preserve"> shall be referred to as “Supplier Approver”</w:t>
      </w:r>
      <w:r w:rsidRPr="0035404E">
        <w:rPr>
          <w:sz w:val="19"/>
          <w:szCs w:val="19"/>
        </w:rPr>
        <w:t>. This</w:t>
      </w:r>
      <w:r w:rsidR="00371A04" w:rsidRPr="0035404E">
        <w:rPr>
          <w:sz w:val="19"/>
          <w:szCs w:val="19"/>
        </w:rPr>
        <w:t xml:space="preserve"> form is only to be used</w:t>
      </w:r>
      <w:r w:rsidR="008B2EEB" w:rsidRPr="0035404E">
        <w:rPr>
          <w:sz w:val="19"/>
          <w:szCs w:val="19"/>
        </w:rPr>
        <w:t xml:space="preserve"> to add a Supplier Approver to a FIT Supplier/Contract when there is no valid</w:t>
      </w:r>
      <w:r w:rsidR="00371A04" w:rsidRPr="0035404E">
        <w:rPr>
          <w:sz w:val="19"/>
          <w:szCs w:val="19"/>
        </w:rPr>
        <w:t xml:space="preserve"> Supplier Approver</w:t>
      </w:r>
      <w:r w:rsidR="008B2EEB" w:rsidRPr="0035404E">
        <w:rPr>
          <w:sz w:val="19"/>
          <w:szCs w:val="19"/>
        </w:rPr>
        <w:t xml:space="preserve"> associated with a Supplier/FIT Contract in the </w:t>
      </w:r>
      <w:hyperlink r:id="rId8" w:history="1">
        <w:r w:rsidR="00371A04" w:rsidRPr="0035404E">
          <w:rPr>
            <w:rStyle w:val="Hyperlink"/>
            <w:sz w:val="19"/>
            <w:szCs w:val="19"/>
          </w:rPr>
          <w:t>Beacon</w:t>
        </w:r>
      </w:hyperlink>
      <w:r w:rsidR="00371A04" w:rsidRPr="0035404E">
        <w:rPr>
          <w:sz w:val="19"/>
          <w:szCs w:val="19"/>
        </w:rPr>
        <w:t xml:space="preserve"> </w:t>
      </w:r>
      <w:r w:rsidR="008B2EEB" w:rsidRPr="0035404E">
        <w:rPr>
          <w:sz w:val="19"/>
          <w:szCs w:val="19"/>
        </w:rPr>
        <w:t xml:space="preserve">tool. </w:t>
      </w:r>
      <w:r w:rsidRPr="0035404E">
        <w:rPr>
          <w:sz w:val="19"/>
          <w:szCs w:val="19"/>
        </w:rPr>
        <w:t>The</w:t>
      </w:r>
      <w:r w:rsidR="008B2EEB" w:rsidRPr="0035404E">
        <w:rPr>
          <w:sz w:val="19"/>
          <w:szCs w:val="19"/>
        </w:rPr>
        <w:t xml:space="preserve"> proposed</w:t>
      </w:r>
      <w:r w:rsidRPr="0035404E">
        <w:rPr>
          <w:sz w:val="19"/>
          <w:szCs w:val="19"/>
        </w:rPr>
        <w:t xml:space="preserve"> Supplier Approver </w:t>
      </w:r>
      <w:r w:rsidRPr="00196594">
        <w:rPr>
          <w:b/>
          <w:sz w:val="19"/>
          <w:szCs w:val="19"/>
          <w:u w:val="single"/>
        </w:rPr>
        <w:t>must</w:t>
      </w:r>
      <w:r w:rsidRPr="00196594">
        <w:rPr>
          <w:sz w:val="19"/>
          <w:szCs w:val="19"/>
        </w:rPr>
        <w:t xml:space="preserve"> </w:t>
      </w:r>
      <w:r w:rsidRPr="0035404E">
        <w:rPr>
          <w:sz w:val="19"/>
          <w:szCs w:val="19"/>
        </w:rPr>
        <w:t xml:space="preserve">register in Beacon prior to submitting this form. </w:t>
      </w:r>
      <w:r w:rsidR="008C1363" w:rsidRPr="0035404E">
        <w:rPr>
          <w:sz w:val="19"/>
          <w:szCs w:val="19"/>
        </w:rPr>
        <w:t xml:space="preserve">You can register for Beacon </w:t>
      </w:r>
      <w:hyperlink r:id="rId9" w:history="1">
        <w:r w:rsidR="008C1363" w:rsidRPr="0035404E">
          <w:rPr>
            <w:rStyle w:val="Hyperlink"/>
            <w:sz w:val="19"/>
            <w:szCs w:val="19"/>
          </w:rPr>
          <w:t>here</w:t>
        </w:r>
      </w:hyperlink>
      <w:r w:rsidR="008C1363" w:rsidRPr="0035404E">
        <w:rPr>
          <w:sz w:val="19"/>
          <w:szCs w:val="19"/>
        </w:rPr>
        <w:t>.</w:t>
      </w:r>
    </w:p>
    <w:p w:rsidR="00062B82" w:rsidRPr="0035404E" w:rsidRDefault="00062B82" w:rsidP="0035404E">
      <w:pPr>
        <w:spacing w:after="0"/>
        <w:jc w:val="center"/>
        <w:rPr>
          <w:sz w:val="19"/>
          <w:szCs w:val="19"/>
        </w:rPr>
      </w:pPr>
    </w:p>
    <w:p w:rsidR="00B64465" w:rsidRPr="0035404E" w:rsidRDefault="00CD5D46" w:rsidP="00B64465">
      <w:pPr>
        <w:spacing w:after="120"/>
        <w:jc w:val="center"/>
        <w:rPr>
          <w:sz w:val="19"/>
          <w:szCs w:val="19"/>
        </w:rPr>
      </w:pPr>
      <w:r w:rsidRPr="0035404E">
        <w:rPr>
          <w:sz w:val="19"/>
          <w:szCs w:val="19"/>
        </w:rPr>
        <w:t>Capitalized terms not defined herein have the meaning ascribed thereto in the FIT Contract, and for the purposes of FIT Contract versions 3.1, 4.0.2, and 5.0.2, “IESO” refers to the Sponsor.</w:t>
      </w:r>
    </w:p>
    <w:tbl>
      <w:tblPr>
        <w:tblStyle w:val="TableGrid"/>
        <w:tblW w:w="0" w:type="auto"/>
        <w:tblInd w:w="18" w:type="dxa"/>
        <w:tblLook w:val="04A0" w:firstRow="1" w:lastRow="0" w:firstColumn="1" w:lastColumn="0" w:noHBand="0" w:noVBand="1"/>
      </w:tblPr>
      <w:tblGrid>
        <w:gridCol w:w="1612"/>
        <w:gridCol w:w="9160"/>
      </w:tblGrid>
      <w:tr w:rsidR="00D14294" w:rsidRPr="003028EF" w:rsidTr="009B150C">
        <w:trPr>
          <w:trHeight w:val="488"/>
          <w:tblHeader/>
        </w:trPr>
        <w:tc>
          <w:tcPr>
            <w:tcW w:w="1612" w:type="dxa"/>
            <w:vAlign w:val="center"/>
          </w:tcPr>
          <w:p w:rsidR="00D14294" w:rsidRPr="0000192A" w:rsidRDefault="00D14294" w:rsidP="003A69B2">
            <w:pPr>
              <w:spacing w:after="0"/>
            </w:pPr>
            <w:r w:rsidRPr="0000192A">
              <w:t>Date</w:t>
            </w:r>
          </w:p>
        </w:tc>
        <w:tc>
          <w:tcPr>
            <w:tcW w:w="9160" w:type="dxa"/>
            <w:vAlign w:val="center"/>
          </w:tcPr>
          <w:p w:rsidR="00D14294" w:rsidRPr="0035404E" w:rsidRDefault="0035404E" w:rsidP="003A69B2">
            <w:pPr>
              <w:spacing w:after="0"/>
            </w:pPr>
            <w:r w:rsidRPr="0035404E">
              <w:fldChar w:fldCharType="begin">
                <w:ffData>
                  <w:name w:val=""/>
                  <w:enabled/>
                  <w:calcOnExit w:val="0"/>
                  <w:textInput>
                    <w:default w:val="insert date"/>
                  </w:textInput>
                </w:ffData>
              </w:fldChar>
            </w:r>
            <w:r w:rsidRPr="0035404E">
              <w:instrText xml:space="preserve"> FORMTEXT </w:instrText>
            </w:r>
            <w:r w:rsidRPr="0035404E">
              <w:fldChar w:fldCharType="separate"/>
            </w:r>
            <w:bookmarkStart w:id="0" w:name="_GoBack"/>
            <w:bookmarkEnd w:id="0"/>
            <w:r w:rsidRPr="0035404E">
              <w:rPr>
                <w:noProof/>
              </w:rPr>
              <w:t>insert date</w:t>
            </w:r>
            <w:r w:rsidRPr="0035404E">
              <w:fldChar w:fldCharType="end"/>
            </w:r>
          </w:p>
        </w:tc>
      </w:tr>
      <w:tr w:rsidR="00D14294" w:rsidRPr="003028EF" w:rsidTr="009B150C">
        <w:trPr>
          <w:trHeight w:val="488"/>
          <w:tblHeader/>
        </w:trPr>
        <w:tc>
          <w:tcPr>
            <w:tcW w:w="1612" w:type="dxa"/>
            <w:vAlign w:val="center"/>
          </w:tcPr>
          <w:p w:rsidR="00D14294" w:rsidRPr="0000192A" w:rsidRDefault="00D14294" w:rsidP="003A69B2">
            <w:pPr>
              <w:spacing w:after="0"/>
            </w:pPr>
            <w:r w:rsidRPr="0000192A">
              <w:t>Legal Name of Supplier</w:t>
            </w:r>
          </w:p>
        </w:tc>
        <w:tc>
          <w:tcPr>
            <w:tcW w:w="9160" w:type="dxa"/>
            <w:vAlign w:val="center"/>
          </w:tcPr>
          <w:p w:rsidR="00D14294" w:rsidRPr="00D90FA1" w:rsidRDefault="0035404E" w:rsidP="003A69B2">
            <w:pPr>
              <w:spacing w:after="0"/>
            </w:pPr>
            <w:r>
              <w:fldChar w:fldCharType="begin">
                <w:ffData>
                  <w:name w:val="Text5"/>
                  <w:enabled/>
                  <w:calcOnExit w:val="0"/>
                  <w:textInput>
                    <w:default w:val="insert legal name of Supplier"/>
                  </w:textInput>
                </w:ffData>
              </w:fldChar>
            </w:r>
            <w:bookmarkStart w:id="1" w:name="Text5"/>
            <w:r>
              <w:instrText xml:space="preserve"> FORMTEXT </w:instrText>
            </w:r>
            <w:r>
              <w:fldChar w:fldCharType="separate"/>
            </w:r>
            <w:r>
              <w:rPr>
                <w:noProof/>
              </w:rPr>
              <w:t>insert legal name of Supplier</w:t>
            </w:r>
            <w:r>
              <w:fldChar w:fldCharType="end"/>
            </w:r>
            <w:bookmarkEnd w:id="1"/>
          </w:p>
        </w:tc>
      </w:tr>
      <w:tr w:rsidR="00D14294" w:rsidRPr="003028EF" w:rsidTr="009B150C">
        <w:trPr>
          <w:trHeight w:val="488"/>
          <w:tblHeader/>
        </w:trPr>
        <w:tc>
          <w:tcPr>
            <w:tcW w:w="1612" w:type="dxa"/>
            <w:vAlign w:val="center"/>
          </w:tcPr>
          <w:p w:rsidR="00D14294" w:rsidRPr="0000192A" w:rsidRDefault="001D2392" w:rsidP="001D2392">
            <w:pPr>
              <w:spacing w:after="0"/>
            </w:pPr>
            <w:r>
              <w:t>FIT</w:t>
            </w:r>
            <w:r w:rsidR="00543540">
              <w:t xml:space="preserve"> Contract </w:t>
            </w:r>
            <w:r>
              <w:t>Identification</w:t>
            </w:r>
            <w:r w:rsidR="00D14294" w:rsidRPr="0000192A">
              <w:t xml:space="preserve"> #</w:t>
            </w:r>
          </w:p>
        </w:tc>
        <w:tc>
          <w:tcPr>
            <w:tcW w:w="9160" w:type="dxa"/>
            <w:vAlign w:val="center"/>
          </w:tcPr>
          <w:p w:rsidR="00D14294" w:rsidRPr="00D90FA1" w:rsidRDefault="0035404E" w:rsidP="003A69B2">
            <w:pPr>
              <w:spacing w:after="0"/>
            </w:pPr>
            <w:r>
              <w:fldChar w:fldCharType="begin">
                <w:ffData>
                  <w:name w:val=""/>
                  <w:enabled/>
                  <w:calcOnExit w:val="0"/>
                  <w:textInput>
                    <w:default w:val="insert all FIT Contract IDs that the Supplier Approver will be assigned to"/>
                  </w:textInput>
                </w:ffData>
              </w:fldChar>
            </w:r>
            <w:r>
              <w:instrText xml:space="preserve"> FORMTEXT </w:instrText>
            </w:r>
            <w:r>
              <w:fldChar w:fldCharType="separate"/>
            </w:r>
            <w:r>
              <w:rPr>
                <w:noProof/>
              </w:rPr>
              <w:t>insert all FIT Contract IDs that the Supplier Approver will be assigned to</w:t>
            </w:r>
            <w:r>
              <w:fldChar w:fldCharType="end"/>
            </w:r>
          </w:p>
        </w:tc>
      </w:tr>
    </w:tbl>
    <w:p w:rsidR="00F00B76" w:rsidRDefault="00F00B76" w:rsidP="00D14294">
      <w:pPr>
        <w:spacing w:before="240"/>
      </w:pPr>
      <w:r>
        <w:t>Pursuant to Section 14.6(a) of the FIT Contract, the Supplier is hereby submitting the following written notice (and in the case</w:t>
      </w:r>
      <w:r w:rsidR="00CD5D46">
        <w:t xml:space="preserve"> of FIT Contract version 3.1,</w:t>
      </w:r>
      <w:r>
        <w:t xml:space="preserve"> 4.0.2,</w:t>
      </w:r>
      <w:r w:rsidR="00CD5D46">
        <w:t xml:space="preserve"> and 5.0.2</w:t>
      </w:r>
      <w:r w:rsidR="006E5E86">
        <w:t>,</w:t>
      </w:r>
      <w:r>
        <w:t xml:space="preserve"> “Notice”) of change to its </w:t>
      </w:r>
      <w:r w:rsidR="00F112C9">
        <w:t xml:space="preserve">Supplier Approver. </w:t>
      </w:r>
    </w:p>
    <w:tbl>
      <w:tblPr>
        <w:tblStyle w:val="TableGrid"/>
        <w:tblW w:w="10790" w:type="dxa"/>
        <w:tblLook w:val="04A0" w:firstRow="1" w:lastRow="0" w:firstColumn="1" w:lastColumn="0" w:noHBand="0" w:noVBand="1"/>
      </w:tblPr>
      <w:tblGrid>
        <w:gridCol w:w="3126"/>
        <w:gridCol w:w="7664"/>
      </w:tblGrid>
      <w:tr w:rsidR="00196594" w:rsidTr="009B150C">
        <w:trPr>
          <w:tblHeader/>
        </w:trPr>
        <w:tc>
          <w:tcPr>
            <w:tcW w:w="3126" w:type="dxa"/>
            <w:vAlign w:val="center"/>
          </w:tcPr>
          <w:p w:rsidR="00196594" w:rsidRPr="0035404E" w:rsidRDefault="00196594" w:rsidP="00196594">
            <w:pPr>
              <w:spacing w:after="0"/>
              <w:rPr>
                <w:rFonts w:cstheme="minorHAnsi"/>
                <w:sz w:val="19"/>
                <w:szCs w:val="19"/>
              </w:rPr>
            </w:pPr>
            <w:r w:rsidRPr="0035404E">
              <w:rPr>
                <w:rFonts w:cstheme="minorHAnsi"/>
                <w:sz w:val="19"/>
                <w:szCs w:val="19"/>
              </w:rPr>
              <w:t>Pursuant to section 14.1 of the FIT Contract, the Supplier Approver shall be duly authorized to act on behalf of and bind the Supplier.</w:t>
            </w:r>
          </w:p>
          <w:p w:rsidR="00196594" w:rsidRPr="0035404E" w:rsidRDefault="00196594" w:rsidP="00196594">
            <w:pPr>
              <w:spacing w:after="0"/>
              <w:rPr>
                <w:rFonts w:cstheme="minorHAnsi"/>
                <w:sz w:val="19"/>
                <w:szCs w:val="19"/>
              </w:rPr>
            </w:pPr>
            <w:r w:rsidRPr="0035404E">
              <w:rPr>
                <w:sz w:val="19"/>
                <w:szCs w:val="19"/>
              </w:rPr>
              <w:t>By appointing a new Supplier Approver, the Supplier hereby revokes all prior Supplier Approvers associated with the FIT Contract(s).</w:t>
            </w:r>
          </w:p>
        </w:tc>
        <w:tc>
          <w:tcPr>
            <w:tcW w:w="7664" w:type="dxa"/>
            <w:vAlign w:val="center"/>
          </w:tcPr>
          <w:p w:rsidR="00196594" w:rsidRDefault="00196594" w:rsidP="00196594">
            <w:pPr>
              <w:tabs>
                <w:tab w:val="left" w:pos="987"/>
              </w:tabs>
              <w:spacing w:after="0"/>
            </w:pPr>
            <w:r>
              <w:rPr>
                <w:b/>
              </w:rPr>
              <w:t>Supplier Approver:</w:t>
            </w:r>
          </w:p>
          <w:p w:rsidR="00196594" w:rsidRDefault="00196594" w:rsidP="00196594">
            <w:pPr>
              <w:tabs>
                <w:tab w:val="left" w:pos="987"/>
              </w:tabs>
              <w:spacing w:after="0"/>
            </w:pPr>
          </w:p>
          <w:p w:rsidR="00196594" w:rsidRPr="00F42BF1" w:rsidRDefault="00196594" w:rsidP="00196594">
            <w:pPr>
              <w:tabs>
                <w:tab w:val="left" w:pos="987"/>
              </w:tabs>
              <w:spacing w:after="0"/>
            </w:pPr>
            <w:r>
              <w:t>Person ID:</w:t>
            </w:r>
            <w:r>
              <w:tab/>
            </w:r>
            <w:r w:rsidRPr="00B64465">
              <w:rPr>
                <w:u w:val="single"/>
              </w:rPr>
              <w:fldChar w:fldCharType="begin">
                <w:ffData>
                  <w:name w:val=""/>
                  <w:enabled/>
                  <w:calcOnExit w:val="0"/>
                  <w:textInput>
                    <w:default w:val="register in Beacon to receive a Person ID"/>
                  </w:textInput>
                </w:ffData>
              </w:fldChar>
            </w:r>
            <w:r w:rsidRPr="00B64465">
              <w:rPr>
                <w:u w:val="single"/>
              </w:rPr>
              <w:instrText xml:space="preserve"> FORMTEXT </w:instrText>
            </w:r>
            <w:r w:rsidRPr="00B64465">
              <w:rPr>
                <w:u w:val="single"/>
              </w:rPr>
            </w:r>
            <w:r w:rsidRPr="00B64465">
              <w:rPr>
                <w:u w:val="single"/>
              </w:rPr>
              <w:fldChar w:fldCharType="separate"/>
            </w:r>
            <w:r w:rsidRPr="00B64465">
              <w:rPr>
                <w:noProof/>
                <w:u w:val="single"/>
              </w:rPr>
              <w:t>register in Beacon to receive a Person ID</w:t>
            </w:r>
            <w:r w:rsidRPr="00B64465">
              <w:rPr>
                <w:u w:val="single"/>
              </w:rPr>
              <w:fldChar w:fldCharType="end"/>
            </w:r>
            <w:r>
              <w:rPr>
                <w:u w:val="single"/>
              </w:rPr>
              <w:t xml:space="preserve">  </w:t>
            </w:r>
          </w:p>
          <w:p w:rsidR="00196594" w:rsidRPr="00F42BF1" w:rsidRDefault="00196594" w:rsidP="00196594">
            <w:pPr>
              <w:tabs>
                <w:tab w:val="left" w:pos="987"/>
              </w:tabs>
              <w:spacing w:after="0"/>
            </w:pPr>
            <w:r>
              <w:t>Name:</w:t>
            </w:r>
            <w:r>
              <w:tab/>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196594" w:rsidRDefault="00196594" w:rsidP="00196594">
            <w:pPr>
              <w:tabs>
                <w:tab w:val="left" w:pos="987"/>
              </w:tabs>
              <w:spacing w:after="0"/>
              <w:rPr>
                <w:u w:val="single"/>
              </w:rPr>
            </w:pPr>
            <w:r>
              <w:t>Title:</w:t>
            </w:r>
            <w:r>
              <w:tab/>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196594" w:rsidRPr="00F42BF1" w:rsidRDefault="00196594" w:rsidP="00196594">
            <w:pPr>
              <w:tabs>
                <w:tab w:val="left" w:pos="987"/>
              </w:tabs>
              <w:spacing w:after="0"/>
            </w:pPr>
            <w:r>
              <w:t>Email:</w:t>
            </w:r>
            <w:r>
              <w:tab/>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F42BF1">
              <w:t xml:space="preserve"> </w:t>
            </w:r>
          </w:p>
          <w:p w:rsidR="00196594" w:rsidRPr="00F42BF1" w:rsidRDefault="00196594" w:rsidP="00196594">
            <w:pPr>
              <w:tabs>
                <w:tab w:val="left" w:pos="987"/>
              </w:tabs>
              <w:spacing w:after="0"/>
            </w:pPr>
            <w:r>
              <w:t>Tel:</w:t>
            </w:r>
            <w:r>
              <w:tab/>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196594" w:rsidRDefault="00196594" w:rsidP="0035404E">
            <w:pPr>
              <w:tabs>
                <w:tab w:val="left" w:pos="987"/>
              </w:tabs>
              <w:spacing w:after="0"/>
              <w:rPr>
                <w:b/>
              </w:rPr>
            </w:pPr>
          </w:p>
        </w:tc>
      </w:tr>
    </w:tbl>
    <w:p w:rsidR="005734EF" w:rsidRDefault="005734EF" w:rsidP="00D14294">
      <w:pPr>
        <w:spacing w:after="0"/>
        <w:jc w:val="both"/>
      </w:pPr>
    </w:p>
    <w:p w:rsidR="00D14294" w:rsidRDefault="00D14294" w:rsidP="00D14294">
      <w:pPr>
        <w:spacing w:after="0"/>
        <w:jc w:val="both"/>
      </w:pPr>
      <w:r>
        <w:t>The Supplier represents and warrants that all of the information in this Prescribed Form – Supplier Information Update is complete, true and accurate</w:t>
      </w:r>
      <w:r w:rsidR="00997F8C">
        <w:t xml:space="preserve"> and that there is no material information omitted from this Prescribed Form – Supplier Information Update that makes the information contained herein misleading or inaccurate</w:t>
      </w:r>
      <w:r>
        <w:t>.</w:t>
      </w:r>
      <w:r w:rsidR="005734EF">
        <w:t xml:space="preserve"> </w:t>
      </w:r>
      <w:r>
        <w:t xml:space="preserve">The Supplier acknowledges and agrees that this </w:t>
      </w:r>
      <w:r w:rsidR="00763742">
        <w:t>Prescribed Form – Supplier Information Update</w:t>
      </w:r>
      <w:r>
        <w:t xml:space="preserve"> is being delivered to the </w:t>
      </w:r>
      <w:r w:rsidR="00763742">
        <w:t>IESO</w:t>
      </w:r>
      <w:r>
        <w:t xml:space="preserve"> solely for the purposes of the </w:t>
      </w:r>
      <w:r w:rsidR="00763742">
        <w:t>FIT</w:t>
      </w:r>
      <w:r>
        <w:t xml:space="preserve"> Contract. It does not constitute a notice for any other purpose, including, without limitation, to meet an obligation to provide notice to the System Operator pursuant to the IESO Market Rules.</w:t>
      </w:r>
    </w:p>
    <w:tbl>
      <w:tblPr>
        <w:tblStyle w:val="TableGrid"/>
        <w:tblW w:w="0" w:type="auto"/>
        <w:jc w:val="right"/>
        <w:tblLook w:val="04A0" w:firstRow="1" w:lastRow="0" w:firstColumn="1" w:lastColumn="0" w:noHBand="0" w:noVBand="1"/>
      </w:tblPr>
      <w:tblGrid>
        <w:gridCol w:w="5508"/>
      </w:tblGrid>
      <w:tr w:rsidR="00D14294" w:rsidTr="009B150C">
        <w:trPr>
          <w:trHeight w:val="467"/>
          <w:tblHeader/>
          <w:jc w:val="right"/>
        </w:trPr>
        <w:tc>
          <w:tcPr>
            <w:tcW w:w="5508" w:type="dxa"/>
            <w:vAlign w:val="center"/>
          </w:tcPr>
          <w:p w:rsidR="00D14294" w:rsidRDefault="00D14294" w:rsidP="00196594">
            <w:pPr>
              <w:tabs>
                <w:tab w:val="left" w:pos="792"/>
              </w:tabs>
              <w:spacing w:after="0"/>
            </w:pPr>
            <w:r>
              <w:t xml:space="preserve">Supplier: </w:t>
            </w:r>
            <w:r w:rsidR="00196594">
              <w:fldChar w:fldCharType="begin">
                <w:ffData>
                  <w:name w:val=""/>
                  <w:enabled/>
                  <w:calcOnExit w:val="0"/>
                  <w:textInput>
                    <w:default w:val="insert legal name of Supplier"/>
                  </w:textInput>
                </w:ffData>
              </w:fldChar>
            </w:r>
            <w:r w:rsidR="00196594">
              <w:instrText xml:space="preserve"> FORMTEXT </w:instrText>
            </w:r>
            <w:r w:rsidR="00196594">
              <w:fldChar w:fldCharType="separate"/>
            </w:r>
            <w:r w:rsidR="00196594">
              <w:rPr>
                <w:noProof/>
              </w:rPr>
              <w:t>insert legal name of Supplier</w:t>
            </w:r>
            <w:r w:rsidR="00196594">
              <w:fldChar w:fldCharType="end"/>
            </w:r>
          </w:p>
        </w:tc>
      </w:tr>
      <w:tr w:rsidR="00D14294" w:rsidRPr="0050781E" w:rsidTr="009B150C">
        <w:trPr>
          <w:trHeight w:val="800"/>
          <w:tblHeader/>
          <w:jc w:val="right"/>
        </w:trPr>
        <w:tc>
          <w:tcPr>
            <w:tcW w:w="5508" w:type="dxa"/>
          </w:tcPr>
          <w:p w:rsidR="00D14294" w:rsidRPr="0050781E" w:rsidRDefault="00D14294" w:rsidP="003A69B2">
            <w:pPr>
              <w:tabs>
                <w:tab w:val="left" w:pos="792"/>
              </w:tabs>
              <w:spacing w:after="0"/>
            </w:pPr>
            <w:r>
              <w:t>Signature:</w:t>
            </w:r>
          </w:p>
        </w:tc>
      </w:tr>
      <w:tr w:rsidR="00D14294" w:rsidTr="009B150C">
        <w:trPr>
          <w:trHeight w:val="322"/>
          <w:tblHeader/>
          <w:jc w:val="right"/>
        </w:trPr>
        <w:tc>
          <w:tcPr>
            <w:tcW w:w="5508" w:type="dxa"/>
            <w:vAlign w:val="center"/>
          </w:tcPr>
          <w:p w:rsidR="00D14294" w:rsidRDefault="00D14294" w:rsidP="003A69B2">
            <w:pPr>
              <w:tabs>
                <w:tab w:val="left" w:pos="702"/>
                <w:tab w:val="left" w:pos="792"/>
              </w:tabs>
              <w:spacing w:after="0"/>
            </w:pPr>
            <w:r>
              <w:t xml:space="preserve">Name: </w:t>
            </w:r>
            <w:r>
              <w:tab/>
            </w:r>
            <w:r>
              <w:tab/>
            </w:r>
            <w:r w:rsidR="000C06AA" w:rsidRPr="004945F5">
              <w:fldChar w:fldCharType="begin">
                <w:ffData>
                  <w:name w:val=""/>
                  <w:enabled/>
                  <w:calcOnExit w:val="0"/>
                  <w:textInput/>
                </w:ffData>
              </w:fldChar>
            </w:r>
            <w:r w:rsidRPr="004945F5">
              <w:instrText xml:space="preserve"> FORMTEXT </w:instrText>
            </w:r>
            <w:r w:rsidR="000C06AA" w:rsidRPr="004945F5">
              <w:fldChar w:fldCharType="separate"/>
            </w:r>
            <w:r w:rsidRPr="004945F5">
              <w:rPr>
                <w:noProof/>
              </w:rPr>
              <w:t> </w:t>
            </w:r>
            <w:r w:rsidRPr="004945F5">
              <w:rPr>
                <w:noProof/>
              </w:rPr>
              <w:t> </w:t>
            </w:r>
            <w:r w:rsidRPr="004945F5">
              <w:rPr>
                <w:noProof/>
              </w:rPr>
              <w:t> </w:t>
            </w:r>
            <w:r w:rsidRPr="004945F5">
              <w:rPr>
                <w:noProof/>
              </w:rPr>
              <w:t> </w:t>
            </w:r>
            <w:r w:rsidRPr="004945F5">
              <w:rPr>
                <w:noProof/>
              </w:rPr>
              <w:t> </w:t>
            </w:r>
            <w:r w:rsidR="000C06AA" w:rsidRPr="004945F5">
              <w:fldChar w:fldCharType="end"/>
            </w:r>
          </w:p>
        </w:tc>
      </w:tr>
      <w:tr w:rsidR="00D14294" w:rsidTr="009B150C">
        <w:trPr>
          <w:trHeight w:val="322"/>
          <w:tblHeader/>
          <w:jc w:val="right"/>
        </w:trPr>
        <w:tc>
          <w:tcPr>
            <w:tcW w:w="5508" w:type="dxa"/>
            <w:vAlign w:val="center"/>
          </w:tcPr>
          <w:p w:rsidR="00D14294" w:rsidRDefault="00D14294" w:rsidP="003A69B2">
            <w:pPr>
              <w:tabs>
                <w:tab w:val="left" w:pos="702"/>
                <w:tab w:val="left" w:pos="792"/>
              </w:tabs>
              <w:spacing w:after="0"/>
            </w:pPr>
            <w:r>
              <w:t>Title:</w:t>
            </w:r>
            <w:r w:rsidRPr="004945F5">
              <w:t xml:space="preserve"> </w:t>
            </w:r>
            <w:r>
              <w:tab/>
            </w:r>
            <w:r>
              <w:tab/>
            </w:r>
            <w:r w:rsidR="000C06AA" w:rsidRPr="004945F5">
              <w:fldChar w:fldCharType="begin">
                <w:ffData>
                  <w:name w:val="Text8"/>
                  <w:enabled/>
                  <w:calcOnExit w:val="0"/>
                  <w:textInput/>
                </w:ffData>
              </w:fldChar>
            </w:r>
            <w:r w:rsidRPr="004945F5">
              <w:instrText xml:space="preserve"> FORMTEXT </w:instrText>
            </w:r>
            <w:r w:rsidR="000C06AA" w:rsidRPr="004945F5">
              <w:fldChar w:fldCharType="separate"/>
            </w:r>
            <w:r w:rsidRPr="004945F5">
              <w:rPr>
                <w:noProof/>
              </w:rPr>
              <w:t> </w:t>
            </w:r>
            <w:r w:rsidRPr="004945F5">
              <w:rPr>
                <w:noProof/>
              </w:rPr>
              <w:t> </w:t>
            </w:r>
            <w:r w:rsidRPr="004945F5">
              <w:rPr>
                <w:noProof/>
              </w:rPr>
              <w:t> </w:t>
            </w:r>
            <w:r w:rsidRPr="004945F5">
              <w:rPr>
                <w:noProof/>
              </w:rPr>
              <w:t> </w:t>
            </w:r>
            <w:r w:rsidRPr="004945F5">
              <w:rPr>
                <w:noProof/>
              </w:rPr>
              <w:t> </w:t>
            </w:r>
            <w:r w:rsidR="000C06AA" w:rsidRPr="004945F5">
              <w:fldChar w:fldCharType="end"/>
            </w:r>
          </w:p>
        </w:tc>
      </w:tr>
      <w:tr w:rsidR="00D14294" w:rsidTr="009B150C">
        <w:trPr>
          <w:trHeight w:val="322"/>
          <w:tblHeader/>
          <w:jc w:val="right"/>
        </w:trPr>
        <w:tc>
          <w:tcPr>
            <w:tcW w:w="5508" w:type="dxa"/>
            <w:vAlign w:val="center"/>
          </w:tcPr>
          <w:p w:rsidR="00D14294" w:rsidRDefault="00D14294" w:rsidP="003A69B2">
            <w:pPr>
              <w:spacing w:after="0"/>
            </w:pPr>
            <w:r>
              <w:t>I have the authority to bind the Supplier.</w:t>
            </w:r>
          </w:p>
        </w:tc>
      </w:tr>
      <w:tr w:rsidR="00D14294" w:rsidTr="009B150C">
        <w:trPr>
          <w:trHeight w:val="322"/>
          <w:tblHeader/>
          <w:jc w:val="right"/>
        </w:trPr>
        <w:tc>
          <w:tcPr>
            <w:tcW w:w="5508" w:type="dxa"/>
            <w:vAlign w:val="center"/>
          </w:tcPr>
          <w:p w:rsidR="00D14294" w:rsidRDefault="00D14294" w:rsidP="003A69B2">
            <w:pPr>
              <w:spacing w:after="0"/>
            </w:pPr>
            <w:r>
              <w:t>Dated this</w:t>
            </w:r>
            <w:r>
              <w:rPr>
                <w:rFonts w:cstheme="minorHAnsi"/>
              </w:rPr>
              <w:t xml:space="preserve"> </w:t>
            </w:r>
            <w:r w:rsidR="000C06AA">
              <w:rPr>
                <w:u w:val="single"/>
              </w:rPr>
              <w:fldChar w:fldCharType="begin">
                <w:ffData>
                  <w:name w:val=""/>
                  <w:enabled/>
                  <w:calcOnExit w:val="0"/>
                  <w:textInput/>
                </w:ffData>
              </w:fldChar>
            </w:r>
            <w:r>
              <w:rPr>
                <w:u w:val="single"/>
              </w:rPr>
              <w:instrText xml:space="preserve"> FORMTEXT </w:instrText>
            </w:r>
            <w:r w:rsidR="000C06AA">
              <w:rPr>
                <w:u w:val="single"/>
              </w:rPr>
            </w:r>
            <w:r w:rsidR="000C06AA">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C06AA">
              <w:rPr>
                <w:u w:val="single"/>
              </w:rPr>
              <w:fldChar w:fldCharType="end"/>
            </w:r>
            <w:r>
              <w:rPr>
                <w:rFonts w:cstheme="minorHAnsi"/>
              </w:rPr>
              <w:t xml:space="preserve"> day of </w:t>
            </w:r>
            <w:r w:rsidR="000C06AA">
              <w:rPr>
                <w:u w:val="single"/>
              </w:rPr>
              <w:fldChar w:fldCharType="begin">
                <w:ffData>
                  <w:name w:val=""/>
                  <w:enabled/>
                  <w:calcOnExit w:val="0"/>
                  <w:textInput/>
                </w:ffData>
              </w:fldChar>
            </w:r>
            <w:r>
              <w:rPr>
                <w:u w:val="single"/>
              </w:rPr>
              <w:instrText xml:space="preserve"> FORMTEXT </w:instrText>
            </w:r>
            <w:r w:rsidR="000C06AA">
              <w:rPr>
                <w:u w:val="single"/>
              </w:rPr>
            </w:r>
            <w:r w:rsidR="000C06AA">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C06AA">
              <w:rPr>
                <w:u w:val="single"/>
              </w:rPr>
              <w:fldChar w:fldCharType="end"/>
            </w:r>
            <w:r>
              <w:rPr>
                <w:rFonts w:cstheme="minorHAnsi"/>
              </w:rPr>
              <w:t xml:space="preserve"> , 20</w:t>
            </w:r>
            <w:r w:rsidR="000C06AA" w:rsidRPr="007A7AF3">
              <w:rPr>
                <w:rFonts w:cstheme="minorHAnsi"/>
                <w:u w:val="single"/>
              </w:rPr>
              <w:fldChar w:fldCharType="begin">
                <w:ffData>
                  <w:name w:val="Text13"/>
                  <w:enabled/>
                  <w:calcOnExit w:val="0"/>
                  <w:textInput>
                    <w:type w:val="number"/>
                    <w:maxLength w:val="2"/>
                  </w:textInput>
                </w:ffData>
              </w:fldChar>
            </w:r>
            <w:r w:rsidRPr="007A7AF3">
              <w:rPr>
                <w:rFonts w:cstheme="minorHAnsi"/>
                <w:u w:val="single"/>
              </w:rPr>
              <w:instrText xml:space="preserve"> FORMTEXT </w:instrText>
            </w:r>
            <w:r w:rsidR="000C06AA" w:rsidRPr="007A7AF3">
              <w:rPr>
                <w:rFonts w:cstheme="minorHAnsi"/>
                <w:u w:val="single"/>
              </w:rPr>
            </w:r>
            <w:r w:rsidR="000C06AA" w:rsidRPr="007A7AF3">
              <w:rPr>
                <w:rFonts w:cstheme="minorHAnsi"/>
                <w:u w:val="single"/>
              </w:rPr>
              <w:fldChar w:fldCharType="separate"/>
            </w:r>
            <w:r w:rsidRPr="007A7AF3">
              <w:rPr>
                <w:rFonts w:cstheme="minorHAnsi"/>
                <w:noProof/>
                <w:u w:val="single"/>
              </w:rPr>
              <w:t> </w:t>
            </w:r>
            <w:r w:rsidRPr="007A7AF3">
              <w:rPr>
                <w:rFonts w:cstheme="minorHAnsi"/>
                <w:noProof/>
                <w:u w:val="single"/>
              </w:rPr>
              <w:t> </w:t>
            </w:r>
            <w:r w:rsidR="000C06AA" w:rsidRPr="007A7AF3">
              <w:rPr>
                <w:rFonts w:cstheme="minorHAnsi"/>
                <w:u w:val="single"/>
              </w:rPr>
              <w:fldChar w:fldCharType="end"/>
            </w:r>
          </w:p>
        </w:tc>
      </w:tr>
    </w:tbl>
    <w:p w:rsidR="00FF7768" w:rsidRDefault="00FF7768" w:rsidP="005734EF">
      <w:pPr>
        <w:spacing w:after="0"/>
      </w:pPr>
    </w:p>
    <w:sectPr w:rsidR="00FF7768" w:rsidSect="00FD4849">
      <w:headerReference w:type="default" r:id="rId10"/>
      <w:footerReference w:type="default" r:id="rId11"/>
      <w:pgSz w:w="12240" w:h="15840"/>
      <w:pgMar w:top="720" w:right="720" w:bottom="720" w:left="720" w:header="450" w:footer="50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8FD" w:rsidRDefault="001378FD" w:rsidP="00AD2BA0">
      <w:pPr>
        <w:spacing w:after="0" w:line="240" w:lineRule="auto"/>
      </w:pPr>
      <w:r>
        <w:separator/>
      </w:r>
    </w:p>
  </w:endnote>
  <w:endnote w:type="continuationSeparator" w:id="0">
    <w:p w:rsidR="001378FD" w:rsidRDefault="001378FD" w:rsidP="00AD2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180" w:rsidRPr="005411D9" w:rsidRDefault="007A3180">
    <w:pPr>
      <w:pStyle w:val="Footer"/>
      <w:rPr>
        <w:b/>
        <w:sz w:val="18"/>
        <w:szCs w:val="18"/>
      </w:rPr>
    </w:pPr>
    <w:r w:rsidRPr="005411D9">
      <w:rPr>
        <w:b/>
        <w:sz w:val="18"/>
        <w:szCs w:val="18"/>
      </w:rPr>
      <w:t>PRESCRIBED FORM</w:t>
    </w:r>
    <w:r>
      <w:rPr>
        <w:b/>
        <w:sz w:val="18"/>
        <w:szCs w:val="18"/>
      </w:rPr>
      <w:t xml:space="preserve"> -</w:t>
    </w:r>
    <w:r w:rsidRPr="005411D9">
      <w:rPr>
        <w:b/>
        <w:sz w:val="18"/>
        <w:szCs w:val="18"/>
      </w:rPr>
      <w:t xml:space="preserve"> SUPPLIER INFORMATION UPDATE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8FD" w:rsidRDefault="001378FD" w:rsidP="00AD2BA0">
      <w:pPr>
        <w:spacing w:after="0" w:line="240" w:lineRule="auto"/>
      </w:pPr>
      <w:r>
        <w:separator/>
      </w:r>
    </w:p>
  </w:footnote>
  <w:footnote w:type="continuationSeparator" w:id="0">
    <w:p w:rsidR="001378FD" w:rsidRDefault="001378FD" w:rsidP="00AD2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4176"/>
      <w:gridCol w:w="3150"/>
    </w:tblGrid>
    <w:tr w:rsidR="007A3180" w:rsidRPr="00D43068" w:rsidTr="009B150C">
      <w:trPr>
        <w:tblHeader/>
      </w:trPr>
      <w:tc>
        <w:tcPr>
          <w:tcW w:w="3672" w:type="dxa"/>
        </w:tcPr>
        <w:p w:rsidR="007A3180" w:rsidRDefault="007A3180" w:rsidP="003C79A5">
          <w:pPr>
            <w:pStyle w:val="Header"/>
          </w:pPr>
          <w:r>
            <w:rPr>
              <w:noProof/>
              <w:lang w:val="en-CA" w:eastAsia="en-CA"/>
            </w:rPr>
            <w:drawing>
              <wp:inline distT="0" distB="0" distL="0" distR="0" wp14:anchorId="28AB937F" wp14:editId="59464142">
                <wp:extent cx="1638300" cy="753618"/>
                <wp:effectExtent l="0" t="0" r="0" b="8890"/>
                <wp:docPr id="1" name="Picture 1" descr="IESO Logo" title="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753618"/>
                        </a:xfrm>
                        <a:prstGeom prst="rect">
                          <a:avLst/>
                        </a:prstGeom>
                      </pic:spPr>
                    </pic:pic>
                  </a:graphicData>
                </a:graphic>
              </wp:inline>
            </w:drawing>
          </w:r>
        </w:p>
      </w:tc>
      <w:tc>
        <w:tcPr>
          <w:tcW w:w="4176" w:type="dxa"/>
        </w:tcPr>
        <w:p w:rsidR="007A3180" w:rsidRDefault="007A3180" w:rsidP="003C79A5">
          <w:pPr>
            <w:pStyle w:val="Header"/>
          </w:pPr>
        </w:p>
      </w:tc>
      <w:tc>
        <w:tcPr>
          <w:tcW w:w="3150" w:type="dxa"/>
        </w:tcPr>
        <w:p w:rsidR="007A3180" w:rsidRDefault="007A3180" w:rsidP="003C79A5">
          <w:pPr>
            <w:pStyle w:val="HeaderAddressText"/>
            <w:spacing w:before="10"/>
            <w:ind w:right="-18"/>
            <w:jc w:val="right"/>
          </w:pPr>
          <w:r>
            <w:t xml:space="preserve">120 Adelaide Street West, Suite 1600 </w:t>
          </w:r>
        </w:p>
        <w:p w:rsidR="007A3180" w:rsidRDefault="007A3180" w:rsidP="003C79A5">
          <w:pPr>
            <w:pStyle w:val="HeaderAddressText"/>
            <w:spacing w:before="10"/>
            <w:ind w:right="-18"/>
            <w:jc w:val="right"/>
          </w:pPr>
          <w:r>
            <w:t>Toronto, Ontario M5H 1T1</w:t>
          </w:r>
        </w:p>
        <w:p w:rsidR="007A3180" w:rsidRPr="00E86107" w:rsidRDefault="007A3180" w:rsidP="003C79A5">
          <w:pPr>
            <w:pStyle w:val="HeaderAddressText"/>
            <w:spacing w:before="10"/>
            <w:ind w:right="-18"/>
            <w:jc w:val="right"/>
            <w:rPr>
              <w:lang w:val="en-CA"/>
            </w:rPr>
          </w:pPr>
        </w:p>
        <w:p w:rsidR="007A3180" w:rsidRPr="00F03974" w:rsidRDefault="007A3180" w:rsidP="003C79A5">
          <w:pPr>
            <w:pStyle w:val="HeaderAddressText"/>
            <w:spacing w:before="10"/>
            <w:ind w:right="-18"/>
            <w:jc w:val="right"/>
            <w:rPr>
              <w:lang w:val="fr-FR"/>
            </w:rPr>
          </w:pPr>
          <w:r w:rsidRPr="00F03974">
            <w:rPr>
              <w:lang w:val="fr-FR"/>
            </w:rPr>
            <w:t>T 416-967-7474</w:t>
          </w:r>
        </w:p>
        <w:p w:rsidR="007A3180" w:rsidRPr="00F03974" w:rsidRDefault="007A3180" w:rsidP="003C79A5">
          <w:pPr>
            <w:pStyle w:val="HeaderAddressText"/>
            <w:spacing w:before="10"/>
            <w:ind w:right="-18"/>
            <w:jc w:val="right"/>
            <w:rPr>
              <w:lang w:val="fr-FR"/>
            </w:rPr>
          </w:pPr>
          <w:r w:rsidRPr="00F03974">
            <w:rPr>
              <w:lang w:val="fr-FR"/>
            </w:rPr>
            <w:t>F 416-967-1947</w:t>
          </w:r>
        </w:p>
        <w:p w:rsidR="007A3180" w:rsidRPr="00F03974" w:rsidRDefault="007A3180" w:rsidP="003C79A5">
          <w:pPr>
            <w:pStyle w:val="HeaderAddressText"/>
            <w:spacing w:before="10"/>
            <w:ind w:right="-18"/>
            <w:jc w:val="right"/>
            <w:rPr>
              <w:lang w:val="fr-FR"/>
            </w:rPr>
          </w:pPr>
          <w:r w:rsidRPr="00F03974">
            <w:rPr>
              <w:lang w:val="fr-FR"/>
            </w:rPr>
            <w:t>www.</w:t>
          </w:r>
          <w:r>
            <w:rPr>
              <w:lang w:val="fr-FR"/>
            </w:rPr>
            <w:t>ieso</w:t>
          </w:r>
          <w:r w:rsidRPr="00F03974">
            <w:rPr>
              <w:lang w:val="fr-FR"/>
            </w:rPr>
            <w:t>.ca</w:t>
          </w:r>
        </w:p>
      </w:tc>
    </w:tr>
  </w:tbl>
  <w:p w:rsidR="007A3180" w:rsidRPr="00E86107" w:rsidRDefault="007A3180" w:rsidP="008376B2">
    <w:pPr>
      <w:pStyle w:val="Header"/>
      <w:rPr>
        <w:lang w:val="fr-FR"/>
      </w:rPr>
    </w:pPr>
  </w:p>
  <w:tbl>
    <w:tblPr>
      <w:tblStyle w:val="TableGrid"/>
      <w:tblW w:w="10998" w:type="dxa"/>
      <w:tblBorders>
        <w:top w:val="none" w:sz="0" w:space="0" w:color="auto"/>
        <w:left w:val="none" w:sz="0" w:space="0" w:color="auto"/>
        <w:bottom w:val="single" w:sz="12" w:space="0" w:color="009745"/>
        <w:right w:val="none" w:sz="0" w:space="0" w:color="auto"/>
        <w:insideH w:val="none" w:sz="0" w:space="0" w:color="auto"/>
        <w:insideV w:val="none" w:sz="0" w:space="0" w:color="auto"/>
      </w:tblBorders>
      <w:tblLook w:val="04A0" w:firstRow="1" w:lastRow="0" w:firstColumn="1" w:lastColumn="0" w:noHBand="0" w:noVBand="1"/>
    </w:tblPr>
    <w:tblGrid>
      <w:gridCol w:w="6858"/>
      <w:gridCol w:w="1170"/>
      <w:gridCol w:w="1440"/>
      <w:gridCol w:w="1530"/>
    </w:tblGrid>
    <w:tr w:rsidR="007A3180" w:rsidTr="009B150C">
      <w:trPr>
        <w:tblHeader/>
      </w:trPr>
      <w:tc>
        <w:tcPr>
          <w:tcW w:w="6858" w:type="dxa"/>
          <w:tcBorders>
            <w:bottom w:val="single" w:sz="12" w:space="0" w:color="003366"/>
            <w:right w:val="single" w:sz="4" w:space="0" w:color="auto"/>
          </w:tcBorders>
          <w:shd w:val="clear" w:color="auto" w:fill="auto"/>
        </w:tcPr>
        <w:p w:rsidR="007A3180" w:rsidRDefault="007A3180" w:rsidP="003C79A5">
          <w:pPr>
            <w:pStyle w:val="HeaderTitle"/>
          </w:pPr>
          <w:r>
            <w:t>Prescribed Form – Supplier Information Update</w:t>
          </w:r>
        </w:p>
        <w:p w:rsidR="007A3180" w:rsidRPr="00E86107" w:rsidRDefault="007A3180" w:rsidP="008376B2">
          <w:pPr>
            <w:pStyle w:val="HeaderTitle"/>
            <w:rPr>
              <w:b w:val="0"/>
              <w:sz w:val="20"/>
              <w:szCs w:val="20"/>
            </w:rPr>
          </w:pPr>
          <w:r w:rsidRPr="00E86107">
            <w:rPr>
              <w:b w:val="0"/>
              <w:sz w:val="20"/>
              <w:szCs w:val="20"/>
            </w:rPr>
            <w:t>(</w:t>
          </w:r>
          <w:r w:rsidRPr="00E86107">
            <w:rPr>
              <w:b w:val="0"/>
              <w:i/>
              <w:sz w:val="20"/>
              <w:szCs w:val="20"/>
            </w:rPr>
            <w:t xml:space="preserve">Section 14.6 of the </w:t>
          </w:r>
          <w:r>
            <w:rPr>
              <w:b w:val="0"/>
              <w:i/>
              <w:sz w:val="20"/>
              <w:szCs w:val="20"/>
            </w:rPr>
            <w:t>FIT</w:t>
          </w:r>
          <w:r w:rsidRPr="00E86107">
            <w:rPr>
              <w:b w:val="0"/>
              <w:i/>
              <w:sz w:val="20"/>
              <w:szCs w:val="20"/>
            </w:rPr>
            <w:t xml:space="preserve"> Contract</w:t>
          </w:r>
          <w:r w:rsidRPr="00E86107">
            <w:rPr>
              <w:b w:val="0"/>
              <w:sz w:val="20"/>
              <w:szCs w:val="20"/>
            </w:rPr>
            <w:t>)</w:t>
          </w:r>
        </w:p>
      </w:tc>
      <w:tc>
        <w:tcPr>
          <w:tcW w:w="1170" w:type="dxa"/>
          <w:tcBorders>
            <w:top w:val="single" w:sz="4" w:space="0" w:color="auto"/>
            <w:left w:val="single" w:sz="4" w:space="0" w:color="auto"/>
            <w:bottom w:val="single" w:sz="12" w:space="0" w:color="003366"/>
            <w:right w:val="single" w:sz="4" w:space="0" w:color="auto"/>
          </w:tcBorders>
          <w:vAlign w:val="center"/>
        </w:tcPr>
        <w:sdt>
          <w:sdtPr>
            <w:rPr>
              <w:sz w:val="18"/>
              <w:szCs w:val="18"/>
            </w:rPr>
            <w:id w:val="12861414"/>
            <w:docPartObj>
              <w:docPartGallery w:val="Page Numbers (Bottom of Page)"/>
              <w:docPartUnique/>
            </w:docPartObj>
          </w:sdtPr>
          <w:sdtEndPr/>
          <w:sdtContent>
            <w:sdt>
              <w:sdtPr>
                <w:rPr>
                  <w:sz w:val="18"/>
                  <w:szCs w:val="18"/>
                </w:rPr>
                <w:id w:val="12861413"/>
                <w:docPartObj>
                  <w:docPartGallery w:val="Page Numbers (Top of Page)"/>
                  <w:docPartUnique/>
                </w:docPartObj>
              </w:sdtPr>
              <w:sdtEndPr/>
              <w:sdtContent>
                <w:sdt>
                  <w:sdtPr>
                    <w:rPr>
                      <w:sz w:val="18"/>
                      <w:szCs w:val="18"/>
                    </w:rPr>
                    <w:id w:val="276509104"/>
                    <w:docPartObj>
                      <w:docPartGallery w:val="Page Numbers (Bottom of Page)"/>
                      <w:docPartUnique/>
                    </w:docPartObj>
                  </w:sdtPr>
                  <w:sdtEndPr/>
                  <w:sdtContent>
                    <w:sdt>
                      <w:sdtPr>
                        <w:rPr>
                          <w:sz w:val="18"/>
                          <w:szCs w:val="18"/>
                        </w:rPr>
                        <w:id w:val="565050523"/>
                        <w:docPartObj>
                          <w:docPartGallery w:val="Page Numbers (Top of Page)"/>
                          <w:docPartUnique/>
                        </w:docPartObj>
                      </w:sdtPr>
                      <w:sdtEndPr/>
                      <w:sdtContent>
                        <w:p w:rsidR="007A3180" w:rsidRPr="005411D9" w:rsidRDefault="007A3180" w:rsidP="008376B2">
                          <w:pPr>
                            <w:pStyle w:val="Footer"/>
                            <w:ind w:left="-108" w:right="-108"/>
                            <w:jc w:val="center"/>
                            <w:rPr>
                              <w:sz w:val="18"/>
                              <w:szCs w:val="18"/>
                            </w:rPr>
                          </w:pPr>
                          <w:r w:rsidRPr="005411D9">
                            <w:rPr>
                              <w:sz w:val="18"/>
                              <w:szCs w:val="18"/>
                            </w:rPr>
                            <w:t xml:space="preserve">Page </w:t>
                          </w:r>
                          <w:r w:rsidR="000C06AA" w:rsidRPr="005411D9">
                            <w:rPr>
                              <w:sz w:val="18"/>
                              <w:szCs w:val="18"/>
                            </w:rPr>
                            <w:fldChar w:fldCharType="begin"/>
                          </w:r>
                          <w:r w:rsidRPr="005411D9">
                            <w:rPr>
                              <w:sz w:val="18"/>
                              <w:szCs w:val="18"/>
                            </w:rPr>
                            <w:instrText xml:space="preserve"> PAGE </w:instrText>
                          </w:r>
                          <w:r w:rsidR="000C06AA" w:rsidRPr="005411D9">
                            <w:rPr>
                              <w:sz w:val="18"/>
                              <w:szCs w:val="18"/>
                            </w:rPr>
                            <w:fldChar w:fldCharType="separate"/>
                          </w:r>
                          <w:r w:rsidR="006147A1">
                            <w:rPr>
                              <w:noProof/>
                              <w:sz w:val="18"/>
                              <w:szCs w:val="18"/>
                            </w:rPr>
                            <w:t>1</w:t>
                          </w:r>
                          <w:r w:rsidR="000C06AA" w:rsidRPr="005411D9">
                            <w:rPr>
                              <w:sz w:val="18"/>
                              <w:szCs w:val="18"/>
                            </w:rPr>
                            <w:fldChar w:fldCharType="end"/>
                          </w:r>
                          <w:r w:rsidRPr="005411D9">
                            <w:rPr>
                              <w:sz w:val="18"/>
                              <w:szCs w:val="18"/>
                            </w:rPr>
                            <w:t xml:space="preserve"> of </w:t>
                          </w:r>
                          <w:r w:rsidR="000C06AA">
                            <w:rPr>
                              <w:sz w:val="18"/>
                              <w:szCs w:val="18"/>
                            </w:rPr>
                            <w:fldChar w:fldCharType="begin"/>
                          </w:r>
                          <w:r>
                            <w:rPr>
                              <w:sz w:val="18"/>
                              <w:szCs w:val="18"/>
                            </w:rPr>
                            <w:instrText xml:space="preserve"> SECTIONPAGES  </w:instrText>
                          </w:r>
                          <w:r w:rsidR="000C06AA">
                            <w:rPr>
                              <w:sz w:val="18"/>
                              <w:szCs w:val="18"/>
                            </w:rPr>
                            <w:fldChar w:fldCharType="separate"/>
                          </w:r>
                          <w:r w:rsidR="006147A1">
                            <w:rPr>
                              <w:noProof/>
                              <w:sz w:val="18"/>
                              <w:szCs w:val="18"/>
                            </w:rPr>
                            <w:t>1</w:t>
                          </w:r>
                          <w:r w:rsidR="000C06AA">
                            <w:rPr>
                              <w:sz w:val="18"/>
                              <w:szCs w:val="18"/>
                            </w:rPr>
                            <w:fldChar w:fldCharType="end"/>
                          </w:r>
                        </w:p>
                      </w:sdtContent>
                    </w:sdt>
                  </w:sdtContent>
                </w:sdt>
              </w:sdtContent>
            </w:sdt>
          </w:sdtContent>
        </w:sdt>
      </w:tc>
      <w:tc>
        <w:tcPr>
          <w:tcW w:w="1440" w:type="dxa"/>
          <w:tcBorders>
            <w:top w:val="single" w:sz="4" w:space="0" w:color="auto"/>
            <w:left w:val="single" w:sz="4" w:space="0" w:color="auto"/>
            <w:bottom w:val="single" w:sz="12" w:space="0" w:color="003366"/>
            <w:right w:val="single" w:sz="4" w:space="0" w:color="auto"/>
          </w:tcBorders>
          <w:vAlign w:val="center"/>
        </w:tcPr>
        <w:p w:rsidR="007A3180" w:rsidRPr="00F63BF3" w:rsidRDefault="006147A1" w:rsidP="005734EF">
          <w:pPr>
            <w:pStyle w:val="HeaderInformation"/>
            <w:jc w:val="center"/>
          </w:pPr>
          <w:r>
            <w:t>February</w:t>
          </w:r>
          <w:r w:rsidR="005734EF">
            <w:t xml:space="preserve"> 2021</w:t>
          </w:r>
        </w:p>
      </w:tc>
      <w:tc>
        <w:tcPr>
          <w:tcW w:w="1530" w:type="dxa"/>
          <w:tcBorders>
            <w:top w:val="single" w:sz="4" w:space="0" w:color="auto"/>
            <w:left w:val="single" w:sz="4" w:space="0" w:color="auto"/>
            <w:bottom w:val="single" w:sz="12" w:space="0" w:color="003366"/>
            <w:right w:val="single" w:sz="4" w:space="0" w:color="auto"/>
          </w:tcBorders>
          <w:vAlign w:val="center"/>
        </w:tcPr>
        <w:p w:rsidR="007A3180" w:rsidRDefault="007A3180" w:rsidP="008376B2">
          <w:pPr>
            <w:pStyle w:val="HeaderInformation"/>
            <w:jc w:val="center"/>
          </w:pPr>
          <w:r>
            <w:t>IESOCM-FIT-01</w:t>
          </w:r>
        </w:p>
      </w:tc>
    </w:tr>
  </w:tbl>
  <w:p w:rsidR="007A3180" w:rsidRPr="003B2081" w:rsidRDefault="007A3180" w:rsidP="003B20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30577"/>
    <w:multiLevelType w:val="hybridMultilevel"/>
    <w:tmpl w:val="AFA4A6D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4BB5334"/>
    <w:multiLevelType w:val="hybridMultilevel"/>
    <w:tmpl w:val="549C4D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1572AD"/>
    <w:multiLevelType w:val="hybridMultilevel"/>
    <w:tmpl w:val="C9288D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DE1F7C"/>
    <w:multiLevelType w:val="hybridMultilevel"/>
    <w:tmpl w:val="33A002FC"/>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3A047D53"/>
    <w:multiLevelType w:val="hybridMultilevel"/>
    <w:tmpl w:val="3BB4C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521845"/>
    <w:multiLevelType w:val="hybridMultilevel"/>
    <w:tmpl w:val="ABE60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A3349A"/>
    <w:multiLevelType w:val="hybridMultilevel"/>
    <w:tmpl w:val="62200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8A2FCE"/>
    <w:multiLevelType w:val="hybridMultilevel"/>
    <w:tmpl w:val="69488B68"/>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8" w15:restartNumberingAfterBreak="0">
    <w:nsid w:val="77902E12"/>
    <w:multiLevelType w:val="hybridMultilevel"/>
    <w:tmpl w:val="431609E0"/>
    <w:lvl w:ilvl="0" w:tplc="1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1"/>
  </w:num>
  <w:num w:numId="5">
    <w:abstractNumId w:val="3"/>
  </w:num>
  <w:num w:numId="6">
    <w:abstractNumId w:val="7"/>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documentProtection w:edit="forms" w:enforcement="1" w:cryptProviderType="rsaAES" w:cryptAlgorithmClass="hash" w:cryptAlgorithmType="typeAny" w:cryptAlgorithmSid="14" w:cryptSpinCount="100000" w:hash="R+09KCD1bN1O7VPj56koY4EzGumYTf4ToP9vjLoL/pYnwMwD9W84m8P5BY8X9l+VdC01ZHQKfmGMG8zWWWaoug==" w:salt="DpyjEY1fZtJlb32R3vLntw=="/>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BA0"/>
    <w:rsid w:val="00062B82"/>
    <w:rsid w:val="00066D4D"/>
    <w:rsid w:val="000B05AE"/>
    <w:rsid w:val="000C06AA"/>
    <w:rsid w:val="000C4482"/>
    <w:rsid w:val="000F4824"/>
    <w:rsid w:val="000F6032"/>
    <w:rsid w:val="001003E4"/>
    <w:rsid w:val="0010099B"/>
    <w:rsid w:val="00132D81"/>
    <w:rsid w:val="00133A33"/>
    <w:rsid w:val="00136A64"/>
    <w:rsid w:val="001378FD"/>
    <w:rsid w:val="0014250E"/>
    <w:rsid w:val="00151A8C"/>
    <w:rsid w:val="00196594"/>
    <w:rsid w:val="001A05C9"/>
    <w:rsid w:val="001C6C87"/>
    <w:rsid w:val="001D2392"/>
    <w:rsid w:val="001E04D9"/>
    <w:rsid w:val="00236A9E"/>
    <w:rsid w:val="0024714E"/>
    <w:rsid w:val="002650BA"/>
    <w:rsid w:val="00277BC6"/>
    <w:rsid w:val="002C17AF"/>
    <w:rsid w:val="002E07DF"/>
    <w:rsid w:val="003028EF"/>
    <w:rsid w:val="00337992"/>
    <w:rsid w:val="0035404E"/>
    <w:rsid w:val="00371A04"/>
    <w:rsid w:val="00374B14"/>
    <w:rsid w:val="00374FC9"/>
    <w:rsid w:val="00393621"/>
    <w:rsid w:val="003A69B2"/>
    <w:rsid w:val="003B2081"/>
    <w:rsid w:val="003C0603"/>
    <w:rsid w:val="003C3B94"/>
    <w:rsid w:val="003C79A5"/>
    <w:rsid w:val="003F0286"/>
    <w:rsid w:val="003F4091"/>
    <w:rsid w:val="0040089A"/>
    <w:rsid w:val="004035B2"/>
    <w:rsid w:val="00417F1D"/>
    <w:rsid w:val="00424F59"/>
    <w:rsid w:val="004609E5"/>
    <w:rsid w:val="0046262A"/>
    <w:rsid w:val="00463002"/>
    <w:rsid w:val="00463F12"/>
    <w:rsid w:val="004903E5"/>
    <w:rsid w:val="00494846"/>
    <w:rsid w:val="004A0566"/>
    <w:rsid w:val="004B2DA7"/>
    <w:rsid w:val="004D4B9E"/>
    <w:rsid w:val="004E5875"/>
    <w:rsid w:val="00543540"/>
    <w:rsid w:val="0054691D"/>
    <w:rsid w:val="0057175E"/>
    <w:rsid w:val="005734EF"/>
    <w:rsid w:val="00586921"/>
    <w:rsid w:val="005A019C"/>
    <w:rsid w:val="005A5C5C"/>
    <w:rsid w:val="005E1B74"/>
    <w:rsid w:val="006019A6"/>
    <w:rsid w:val="00604301"/>
    <w:rsid w:val="006147A1"/>
    <w:rsid w:val="00625B60"/>
    <w:rsid w:val="00626917"/>
    <w:rsid w:val="00631721"/>
    <w:rsid w:val="0064122C"/>
    <w:rsid w:val="00656AA8"/>
    <w:rsid w:val="00677B36"/>
    <w:rsid w:val="0069171F"/>
    <w:rsid w:val="00693068"/>
    <w:rsid w:val="006C5609"/>
    <w:rsid w:val="006E5E86"/>
    <w:rsid w:val="00761DF7"/>
    <w:rsid w:val="00763742"/>
    <w:rsid w:val="00766500"/>
    <w:rsid w:val="00780A89"/>
    <w:rsid w:val="007964C3"/>
    <w:rsid w:val="007A3180"/>
    <w:rsid w:val="007C57B7"/>
    <w:rsid w:val="007F113C"/>
    <w:rsid w:val="008011D0"/>
    <w:rsid w:val="00831586"/>
    <w:rsid w:val="008376B2"/>
    <w:rsid w:val="00860474"/>
    <w:rsid w:val="008778DA"/>
    <w:rsid w:val="008B2EEB"/>
    <w:rsid w:val="008B6EB9"/>
    <w:rsid w:val="008C1363"/>
    <w:rsid w:val="008C5E32"/>
    <w:rsid w:val="008F2498"/>
    <w:rsid w:val="00900553"/>
    <w:rsid w:val="009013D6"/>
    <w:rsid w:val="0091758E"/>
    <w:rsid w:val="00923958"/>
    <w:rsid w:val="00980C17"/>
    <w:rsid w:val="00997F8C"/>
    <w:rsid w:val="009B150C"/>
    <w:rsid w:val="009F6F17"/>
    <w:rsid w:val="00A8316B"/>
    <w:rsid w:val="00A918B1"/>
    <w:rsid w:val="00AA5A77"/>
    <w:rsid w:val="00AC5FBE"/>
    <w:rsid w:val="00AD2BA0"/>
    <w:rsid w:val="00AD503A"/>
    <w:rsid w:val="00B0677D"/>
    <w:rsid w:val="00B64465"/>
    <w:rsid w:val="00B64889"/>
    <w:rsid w:val="00B66411"/>
    <w:rsid w:val="00B76E78"/>
    <w:rsid w:val="00B91933"/>
    <w:rsid w:val="00BC0CB9"/>
    <w:rsid w:val="00BD0451"/>
    <w:rsid w:val="00BE4C90"/>
    <w:rsid w:val="00BF0D51"/>
    <w:rsid w:val="00C037EA"/>
    <w:rsid w:val="00C234C5"/>
    <w:rsid w:val="00C46428"/>
    <w:rsid w:val="00C610AC"/>
    <w:rsid w:val="00CB01AB"/>
    <w:rsid w:val="00CC2A08"/>
    <w:rsid w:val="00CD3D46"/>
    <w:rsid w:val="00CD5D46"/>
    <w:rsid w:val="00D02145"/>
    <w:rsid w:val="00D03938"/>
    <w:rsid w:val="00D14294"/>
    <w:rsid w:val="00D25CFB"/>
    <w:rsid w:val="00D43068"/>
    <w:rsid w:val="00D44A53"/>
    <w:rsid w:val="00D73D32"/>
    <w:rsid w:val="00D76E97"/>
    <w:rsid w:val="00D90FA1"/>
    <w:rsid w:val="00DC7FE2"/>
    <w:rsid w:val="00DE1743"/>
    <w:rsid w:val="00DE3DD0"/>
    <w:rsid w:val="00E1588A"/>
    <w:rsid w:val="00E27A65"/>
    <w:rsid w:val="00E361E4"/>
    <w:rsid w:val="00E8772E"/>
    <w:rsid w:val="00E92488"/>
    <w:rsid w:val="00EA281F"/>
    <w:rsid w:val="00EA4CAA"/>
    <w:rsid w:val="00EB2683"/>
    <w:rsid w:val="00EB78BE"/>
    <w:rsid w:val="00EC73E4"/>
    <w:rsid w:val="00F00B76"/>
    <w:rsid w:val="00F112C9"/>
    <w:rsid w:val="00F54C95"/>
    <w:rsid w:val="00F6786F"/>
    <w:rsid w:val="00F7268E"/>
    <w:rsid w:val="00F75CE6"/>
    <w:rsid w:val="00F81679"/>
    <w:rsid w:val="00FA6925"/>
    <w:rsid w:val="00FD4849"/>
    <w:rsid w:val="00FD4ECA"/>
    <w:rsid w:val="00FF7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CF7273"/>
  <w15:docId w15:val="{7E03FCF8-FCDF-4796-9CAA-66B01B48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BA0"/>
    <w:pPr>
      <w:spacing w:after="240"/>
    </w:pPr>
    <w:rPr>
      <w:sz w:val="20"/>
    </w:rPr>
  </w:style>
  <w:style w:type="paragraph" w:styleId="Heading1">
    <w:name w:val="heading 1"/>
    <w:basedOn w:val="Normal"/>
    <w:next w:val="Normal"/>
    <w:link w:val="Heading1Char"/>
    <w:uiPriority w:val="9"/>
    <w:qFormat/>
    <w:rsid w:val="00CC2A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BA0"/>
  </w:style>
  <w:style w:type="paragraph" w:styleId="Footer">
    <w:name w:val="footer"/>
    <w:basedOn w:val="Normal"/>
    <w:link w:val="FooterChar"/>
    <w:uiPriority w:val="99"/>
    <w:unhideWhenUsed/>
    <w:rsid w:val="00AD2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BA0"/>
  </w:style>
  <w:style w:type="paragraph" w:styleId="ListParagraph">
    <w:name w:val="List Paragraph"/>
    <w:basedOn w:val="Normal"/>
    <w:uiPriority w:val="34"/>
    <w:qFormat/>
    <w:rsid w:val="00AD2BA0"/>
    <w:pPr>
      <w:ind w:left="720"/>
    </w:pPr>
  </w:style>
  <w:style w:type="table" w:styleId="TableGrid">
    <w:name w:val="Table Grid"/>
    <w:basedOn w:val="TableNormal"/>
    <w:uiPriority w:val="59"/>
    <w:rsid w:val="00AD2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2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BA0"/>
    <w:rPr>
      <w:rFonts w:ascii="Tahoma" w:hAnsi="Tahoma" w:cs="Tahoma"/>
      <w:sz w:val="16"/>
      <w:szCs w:val="16"/>
    </w:rPr>
  </w:style>
  <w:style w:type="paragraph" w:customStyle="1" w:styleId="HeaderAddressText">
    <w:name w:val="Header Address Text"/>
    <w:basedOn w:val="Normal"/>
    <w:link w:val="HeaderAddressTextChar"/>
    <w:qFormat/>
    <w:rsid w:val="00AD2BA0"/>
    <w:pPr>
      <w:spacing w:after="0" w:line="240" w:lineRule="auto"/>
      <w:ind w:right="396"/>
      <w:textAlignment w:val="baseline"/>
    </w:pPr>
    <w:rPr>
      <w:rFonts w:ascii="Trebuchet MS" w:eastAsia="Trebuchet MS" w:hAnsi="Trebuchet MS"/>
      <w:color w:val="808080"/>
      <w:sz w:val="14"/>
    </w:rPr>
  </w:style>
  <w:style w:type="paragraph" w:customStyle="1" w:styleId="Default">
    <w:name w:val="Default"/>
    <w:link w:val="DefaultChar"/>
    <w:rsid w:val="00AD2BA0"/>
    <w:pPr>
      <w:autoSpaceDE w:val="0"/>
      <w:autoSpaceDN w:val="0"/>
      <w:adjustRightInd w:val="0"/>
      <w:spacing w:after="0" w:line="240" w:lineRule="auto"/>
    </w:pPr>
    <w:rPr>
      <w:rFonts w:ascii="Calibri" w:hAnsi="Calibri" w:cs="Calibri"/>
      <w:color w:val="000000"/>
      <w:sz w:val="24"/>
      <w:szCs w:val="24"/>
    </w:rPr>
  </w:style>
  <w:style w:type="character" w:customStyle="1" w:styleId="HeaderAddressTextChar">
    <w:name w:val="Header Address Text Char"/>
    <w:basedOn w:val="DefaultParagraphFont"/>
    <w:link w:val="HeaderAddressText"/>
    <w:rsid w:val="00AD2BA0"/>
    <w:rPr>
      <w:rFonts w:ascii="Trebuchet MS" w:eastAsia="Trebuchet MS" w:hAnsi="Trebuchet MS"/>
      <w:color w:val="808080"/>
      <w:sz w:val="14"/>
    </w:rPr>
  </w:style>
  <w:style w:type="paragraph" w:customStyle="1" w:styleId="HeaderTitle">
    <w:name w:val="Header Title"/>
    <w:basedOn w:val="Default"/>
    <w:link w:val="HeaderTitleChar"/>
    <w:qFormat/>
    <w:rsid w:val="00AD2BA0"/>
    <w:rPr>
      <w:b/>
      <w:bCs/>
    </w:rPr>
  </w:style>
  <w:style w:type="paragraph" w:customStyle="1" w:styleId="HeaderInformation">
    <w:name w:val="Header Information"/>
    <w:basedOn w:val="Default"/>
    <w:link w:val="HeaderInformationChar"/>
    <w:qFormat/>
    <w:rsid w:val="00AD2BA0"/>
    <w:rPr>
      <w:bCs/>
      <w:sz w:val="18"/>
      <w:szCs w:val="18"/>
    </w:rPr>
  </w:style>
  <w:style w:type="character" w:customStyle="1" w:styleId="DefaultChar">
    <w:name w:val="Default Char"/>
    <w:basedOn w:val="DefaultParagraphFont"/>
    <w:link w:val="Default"/>
    <w:rsid w:val="00AD2BA0"/>
    <w:rPr>
      <w:rFonts w:ascii="Calibri" w:hAnsi="Calibri" w:cs="Calibri"/>
      <w:color w:val="000000"/>
      <w:sz w:val="24"/>
      <w:szCs w:val="24"/>
    </w:rPr>
  </w:style>
  <w:style w:type="character" w:customStyle="1" w:styleId="HeaderTitleChar">
    <w:name w:val="Header Title Char"/>
    <w:basedOn w:val="DefaultChar"/>
    <w:link w:val="HeaderTitle"/>
    <w:rsid w:val="00AD2BA0"/>
    <w:rPr>
      <w:rFonts w:ascii="Calibri" w:hAnsi="Calibri" w:cs="Calibri"/>
      <w:color w:val="000000"/>
      <w:sz w:val="24"/>
      <w:szCs w:val="24"/>
    </w:rPr>
  </w:style>
  <w:style w:type="character" w:customStyle="1" w:styleId="HeaderInformationChar">
    <w:name w:val="Header Information Char"/>
    <w:basedOn w:val="DefaultChar"/>
    <w:link w:val="HeaderInformation"/>
    <w:rsid w:val="00AD2BA0"/>
    <w:rPr>
      <w:rFonts w:ascii="Calibri" w:hAnsi="Calibri" w:cs="Calibri"/>
      <w:bCs/>
      <w:color w:val="000000"/>
      <w:sz w:val="18"/>
      <w:szCs w:val="18"/>
    </w:rPr>
  </w:style>
  <w:style w:type="character" w:styleId="CommentReference">
    <w:name w:val="annotation reference"/>
    <w:basedOn w:val="DefaultParagraphFont"/>
    <w:uiPriority w:val="99"/>
    <w:semiHidden/>
    <w:unhideWhenUsed/>
    <w:rsid w:val="00A8316B"/>
    <w:rPr>
      <w:sz w:val="16"/>
      <w:szCs w:val="16"/>
    </w:rPr>
  </w:style>
  <w:style w:type="paragraph" w:styleId="CommentText">
    <w:name w:val="annotation text"/>
    <w:basedOn w:val="Normal"/>
    <w:link w:val="CommentTextChar"/>
    <w:uiPriority w:val="99"/>
    <w:semiHidden/>
    <w:unhideWhenUsed/>
    <w:rsid w:val="00A8316B"/>
    <w:pPr>
      <w:spacing w:after="0" w:line="240" w:lineRule="auto"/>
    </w:pPr>
    <w:rPr>
      <w:szCs w:val="20"/>
    </w:rPr>
  </w:style>
  <w:style w:type="character" w:customStyle="1" w:styleId="CommentTextChar">
    <w:name w:val="Comment Text Char"/>
    <w:basedOn w:val="DefaultParagraphFont"/>
    <w:link w:val="CommentText"/>
    <w:uiPriority w:val="99"/>
    <w:semiHidden/>
    <w:rsid w:val="00A8316B"/>
    <w:rPr>
      <w:sz w:val="20"/>
      <w:szCs w:val="20"/>
    </w:rPr>
  </w:style>
  <w:style w:type="character" w:customStyle="1" w:styleId="Heading1Char">
    <w:name w:val="Heading 1 Char"/>
    <w:basedOn w:val="DefaultParagraphFont"/>
    <w:link w:val="Heading1"/>
    <w:uiPriority w:val="9"/>
    <w:rsid w:val="00CC2A0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86921"/>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1A05C9"/>
    <w:pPr>
      <w:spacing w:after="240"/>
    </w:pPr>
    <w:rPr>
      <w:b/>
      <w:bCs/>
    </w:rPr>
  </w:style>
  <w:style w:type="character" w:customStyle="1" w:styleId="CommentSubjectChar">
    <w:name w:val="Comment Subject Char"/>
    <w:basedOn w:val="CommentTextChar"/>
    <w:link w:val="CommentSubject"/>
    <w:uiPriority w:val="99"/>
    <w:semiHidden/>
    <w:rsid w:val="001A05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eso.ca/en/Sector-Participants/Feed-in-Tariff-Program/Beac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IT.Contract@ieso.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eso.ca/en/Sector-Participants/Feed-in-Tariff-Program/Log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Ontario Power Authority</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 - Prescribed Form - Supplier Information Update</dc:title>
  <dc:creator>IESO</dc:creator>
  <cp:keywords>FIT</cp:keywords>
  <cp:lastModifiedBy>Jodie Church</cp:lastModifiedBy>
  <cp:revision>6</cp:revision>
  <dcterms:created xsi:type="dcterms:W3CDTF">2021-02-03T21:36:00Z</dcterms:created>
  <dcterms:modified xsi:type="dcterms:W3CDTF">2021-02-03T21:54:00Z</dcterms:modified>
</cp:coreProperties>
</file>