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CA6EDCB" w:rsidR="006F582B" w:rsidRDefault="00A91F80" w:rsidP="006F582B">
      <w:pPr>
        <w:pStyle w:val="Heading2"/>
      </w:pPr>
      <w:r>
        <w:t>Distributed Energy Resources (DER) Potential Study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>
        <w:t>September</w:t>
      </w:r>
      <w:r w:rsidR="00CF0207">
        <w:t xml:space="preserve"> 2</w:t>
      </w:r>
      <w:r>
        <w:t>2</w:t>
      </w:r>
      <w:r w:rsidR="00CF0207">
        <w:t>, 2</w:t>
      </w:r>
      <w:r w:rsidR="00F43A30">
        <w:t>021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1577C5D2" w:rsidR="00CF0207" w:rsidRDefault="00CF0207" w:rsidP="00F22E89">
      <w:pPr>
        <w:pStyle w:val="BodyText"/>
      </w:pPr>
      <w:r w:rsidRPr="00CF0207">
        <w:rPr>
          <w:lang w:val="en-CA"/>
        </w:rPr>
        <w:t xml:space="preserve">Following the </w:t>
      </w:r>
      <w:r w:rsidR="00A91F80">
        <w:rPr>
          <w:lang w:val="en-CA"/>
        </w:rPr>
        <w:t>September 22</w:t>
      </w:r>
      <w:r w:rsidR="00A91F80" w:rsidRPr="00A91F80">
        <w:rPr>
          <w:vertAlign w:val="superscript"/>
          <w:lang w:val="en-CA"/>
        </w:rPr>
        <w:t>nd</w:t>
      </w:r>
      <w:r w:rsidR="00A91F80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>on the DER Potential Study</w:t>
      </w:r>
      <w:r w:rsidRPr="00CF0207">
        <w:rPr>
          <w:lang w:val="en-CA"/>
        </w:rPr>
        <w:t xml:space="preserve">, the Independent Electricity System Operator (IESO) </w:t>
      </w:r>
      <w:r w:rsidR="007D1D86">
        <w:rPr>
          <w:lang w:val="en-CA"/>
        </w:rPr>
        <w:t xml:space="preserve">and the </w:t>
      </w:r>
      <w:r w:rsidR="00A91F80">
        <w:rPr>
          <w:lang w:val="en-CA"/>
        </w:rPr>
        <w:t xml:space="preserve">consultant, </w:t>
      </w:r>
      <w:proofErr w:type="spellStart"/>
      <w:r w:rsidR="00A91F80">
        <w:rPr>
          <w:lang w:val="en-CA"/>
        </w:rPr>
        <w:t>Dunsky</w:t>
      </w:r>
      <w:proofErr w:type="spellEnd"/>
      <w:r w:rsidR="00337C4D">
        <w:rPr>
          <w:lang w:val="en-CA"/>
        </w:rPr>
        <w:t xml:space="preserve"> supported by Power Advisory</w:t>
      </w:r>
      <w:r w:rsidR="00A91F80">
        <w:rPr>
          <w:lang w:val="en-CA"/>
        </w:rPr>
        <w:t xml:space="preserve">, </w:t>
      </w:r>
      <w:r w:rsidR="009712B7">
        <w:rPr>
          <w:lang w:val="en-CA"/>
        </w:rPr>
        <w:t>are</w:t>
      </w:r>
      <w:r w:rsidRPr="00CF0207">
        <w:rPr>
          <w:lang w:val="en-CA"/>
        </w:rPr>
        <w:t xml:space="preserve"> seekin</w:t>
      </w:r>
      <w:r w:rsidR="00A91F80">
        <w:rPr>
          <w:lang w:val="en-CA"/>
        </w:rPr>
        <w:t>g feedback from participants on the p</w:t>
      </w:r>
      <w:r w:rsidR="00A91F80" w:rsidRPr="00A91F80">
        <w:rPr>
          <w:lang w:val="en-CA"/>
        </w:rPr>
        <w:t>re-assessment screening criteria</w:t>
      </w:r>
      <w:r w:rsidR="00A91F80">
        <w:rPr>
          <w:lang w:val="en-CA"/>
        </w:rPr>
        <w:t>, the p</w:t>
      </w:r>
      <w:r w:rsidR="00A91F80" w:rsidRPr="00A91F80">
        <w:rPr>
          <w:lang w:val="en-CA"/>
        </w:rPr>
        <w:t>re-assessment results</w:t>
      </w:r>
      <w:r w:rsidR="00A91F80">
        <w:rPr>
          <w:lang w:val="en-CA"/>
        </w:rPr>
        <w:t>, and on the proposed scenarios.</w:t>
      </w:r>
    </w:p>
    <w:p w14:paraId="6C8D64BA" w14:textId="229F3D6E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and</w:t>
      </w:r>
      <w:r w:rsidR="00337C4D">
        <w:rPr>
          <w:lang w:val="en-CA"/>
        </w:rPr>
        <w:t xml:space="preserve"> associated MS Excel worksheet</w:t>
      </w:r>
      <w:r w:rsidR="00F879DD">
        <w:rPr>
          <w:lang w:val="en-CA"/>
        </w:rPr>
        <w:t xml:space="preserve"> (with the full list of DER measures and the pre-assessment results)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9712B7" w:rsidRPr="00403A58">
          <w:rPr>
            <w:rStyle w:val="Hyperlink"/>
          </w:rPr>
          <w:t>DER</w:t>
        </w:r>
        <w:r w:rsidR="00A91F80" w:rsidRPr="00403A58">
          <w:rPr>
            <w:rStyle w:val="Hyperlink"/>
          </w:rPr>
          <w:t xml:space="preserve"> Potential Study</w:t>
        </w:r>
        <w:r w:rsidR="009712B7" w:rsidRPr="00403A58">
          <w:rPr>
            <w:rStyle w:val="Hyperlink"/>
          </w:rPr>
          <w:t xml:space="preserve"> webpage</w:t>
        </w:r>
      </w:hyperlink>
      <w:r w:rsidRPr="00CF0207">
        <w:rPr>
          <w:lang w:val="en-CA"/>
        </w:rPr>
        <w:t>.</w:t>
      </w:r>
    </w:p>
    <w:p w14:paraId="075E1EF2" w14:textId="52F9305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b/>
          <w:lang w:val="en-CA"/>
        </w:rPr>
        <w:t xml:space="preserve">Please provide feedback by </w:t>
      </w:r>
      <w:r w:rsidR="00A91F80">
        <w:rPr>
          <w:b/>
          <w:lang w:val="en-CA"/>
        </w:rPr>
        <w:t>October</w:t>
      </w:r>
      <w:r w:rsidRPr="00CF0207">
        <w:rPr>
          <w:b/>
          <w:lang w:val="en-CA"/>
        </w:rPr>
        <w:t xml:space="preserve"> 1</w:t>
      </w:r>
      <w:r w:rsidR="00A91F80">
        <w:rPr>
          <w:b/>
          <w:lang w:val="en-CA"/>
        </w:rPr>
        <w:t>3</w:t>
      </w:r>
      <w:r w:rsidRPr="00CF0207">
        <w:rPr>
          <w:b/>
          <w:lang w:val="en-CA"/>
        </w:rPr>
        <w:t xml:space="preserve">, 2021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>DER Potential Study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A91F80" w:rsidRPr="00403A58">
          <w:rPr>
            <w:rStyle w:val="Hyperlink"/>
          </w:rPr>
          <w:t>DER Potential Study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6389D23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</w:t>
      </w:r>
      <w:r w:rsidR="00A91F80">
        <w:rPr>
          <w:lang w:val="en-CA"/>
        </w:rPr>
        <w:t xml:space="preserve">and </w:t>
      </w:r>
      <w:r w:rsidR="00337C4D">
        <w:rPr>
          <w:lang w:val="en-CA"/>
        </w:rPr>
        <w:t xml:space="preserve">its consultant </w:t>
      </w:r>
      <w:r w:rsidRPr="00CF0207">
        <w:rPr>
          <w:lang w:val="en-CA"/>
        </w:rPr>
        <w:t>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3F7CDFF6" w:rsidR="00C04795" w:rsidRPr="004200EA" w:rsidRDefault="00A91F80" w:rsidP="00EF1F49">
      <w:pPr>
        <w:pStyle w:val="Heading3"/>
      </w:pPr>
      <w:r w:rsidRPr="00A91F80">
        <w:lastRenderedPageBreak/>
        <w:t>Pre-assessment screening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3D306A0" w14:textId="77777777" w:rsidR="004200EA" w:rsidRDefault="00A91F80" w:rsidP="006259BB">
            <w:pPr>
              <w:spacing w:after="0" w:line="240" w:lineRule="auto"/>
              <w:ind w:right="72"/>
            </w:pPr>
            <w:r w:rsidRPr="00A91F80">
              <w:t xml:space="preserve">Are there any </w:t>
            </w:r>
            <w:r w:rsidR="00337C4D">
              <w:t xml:space="preserve">measure </w:t>
            </w:r>
            <w:r w:rsidRPr="00A91F80">
              <w:t>screening criteria missing that warrant inclusion?</w:t>
            </w:r>
          </w:p>
          <w:p w14:paraId="2DC3E6E9" w14:textId="77777777" w:rsidR="00F879DD" w:rsidRDefault="00F879DD" w:rsidP="006259BB">
            <w:pPr>
              <w:spacing w:after="0" w:line="240" w:lineRule="auto"/>
              <w:ind w:right="72"/>
            </w:pPr>
          </w:p>
          <w:p w14:paraId="5BFC8513" w14:textId="497F17BF" w:rsidR="00F879DD" w:rsidRPr="006259BB" w:rsidRDefault="00F879DD" w:rsidP="006259BB">
            <w:pPr>
              <w:spacing w:after="0" w:line="240" w:lineRule="auto"/>
              <w:ind w:right="72"/>
              <w:rPr>
                <w:i/>
              </w:rPr>
            </w:pPr>
            <w:r w:rsidRPr="006259BB">
              <w:rPr>
                <w:i/>
                <w:color w:val="595959" w:themeColor="text1" w:themeTint="A6"/>
              </w:rPr>
              <w:t>For reference: Measure screening criteria are described in slide 22 of the presentation deck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</w:tbl>
    <w:p w14:paraId="620B5CB9" w14:textId="0E77F359" w:rsidR="00CF0207" w:rsidRPr="004200EA" w:rsidRDefault="00A91F80" w:rsidP="00CF0207">
      <w:pPr>
        <w:pStyle w:val="Heading3"/>
      </w:pPr>
      <w:r w:rsidRPr="00A91F80">
        <w:t>Pre-assessment results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F0207" w:rsidRPr="006B7128" w14:paraId="26FC6B92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F10F4E" w14:textId="77777777" w:rsidR="00CF0207" w:rsidRPr="003A3754" w:rsidRDefault="00CF0207" w:rsidP="00D85F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E504F9" w14:textId="77777777" w:rsidR="00CF0207" w:rsidRPr="006B7128" w:rsidRDefault="00CF0207" w:rsidP="00D85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F0207" w:rsidRPr="006B7128" w14:paraId="480E121C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685A045" w14:textId="5BD5DB6C" w:rsidR="00B547BA" w:rsidRDefault="00A91F80" w:rsidP="006259BB">
            <w:pPr>
              <w:spacing w:after="0" w:line="240" w:lineRule="auto"/>
              <w:ind w:right="72"/>
            </w:pPr>
            <w:r w:rsidRPr="00A91F80">
              <w:t>Do the short-listed technologies capture appropriate DERs given the study</w:t>
            </w:r>
            <w:r w:rsidR="00337C4D">
              <w:t>’s 10-year</w:t>
            </w:r>
            <w:r w:rsidRPr="00A91F80">
              <w:t xml:space="preserve"> time horizon? Are there measures that have been screened out that should be included and why? Alternatively, are there measures that should be screened out and why?</w:t>
            </w:r>
          </w:p>
          <w:p w14:paraId="096FA145" w14:textId="24E66AA0" w:rsidR="00A91F80" w:rsidRPr="00A91F80" w:rsidRDefault="00A91F80" w:rsidP="006259BB">
            <w:pPr>
              <w:spacing w:after="0" w:line="240" w:lineRule="auto"/>
              <w:ind w:right="72"/>
            </w:pPr>
          </w:p>
          <w:p w14:paraId="6D25B421" w14:textId="3AEFE731" w:rsidR="00F879DD" w:rsidRPr="006259BB" w:rsidRDefault="00F879DD" w:rsidP="006259BB">
            <w:pPr>
              <w:spacing w:after="0" w:line="240" w:lineRule="auto"/>
              <w:ind w:right="72"/>
              <w:rPr>
                <w:bCs/>
                <w:i/>
                <w:iCs/>
                <w:color w:val="595959" w:themeColor="text1" w:themeTint="A6"/>
              </w:rPr>
            </w:pPr>
            <w:r w:rsidRPr="006259BB">
              <w:rPr>
                <w:i/>
                <w:color w:val="595959" w:themeColor="text1" w:themeTint="A6"/>
              </w:rPr>
              <w:t>For reference: The full list of measures and the results of the screening are identified in last tab of the Measure List and Pre-Assessment MS Excel worksheet</w:t>
            </w:r>
          </w:p>
          <w:p w14:paraId="3C9007C5" w14:textId="77777777" w:rsidR="00F879DD" w:rsidRPr="006259BB" w:rsidRDefault="00F879DD" w:rsidP="006259BB">
            <w:pPr>
              <w:spacing w:after="0" w:line="240" w:lineRule="auto"/>
              <w:ind w:right="72"/>
              <w:rPr>
                <w:bCs/>
                <w:i/>
                <w:iCs/>
                <w:color w:val="595959" w:themeColor="text1" w:themeTint="A6"/>
              </w:rPr>
            </w:pPr>
          </w:p>
          <w:p w14:paraId="36952F9A" w14:textId="0C82747A" w:rsidR="00A91F80" w:rsidRPr="006259BB" w:rsidRDefault="00A91F80" w:rsidP="006259BB">
            <w:pPr>
              <w:spacing w:after="0" w:line="240" w:lineRule="auto"/>
              <w:ind w:right="72"/>
              <w:rPr>
                <w:color w:val="595959" w:themeColor="text1" w:themeTint="A6"/>
              </w:rPr>
            </w:pPr>
            <w:r w:rsidRPr="006259BB">
              <w:rPr>
                <w:bCs/>
                <w:i/>
                <w:iCs/>
                <w:color w:val="595959" w:themeColor="text1" w:themeTint="A6"/>
              </w:rPr>
              <w:t xml:space="preserve">Note: </w:t>
            </w:r>
            <w:r w:rsidR="00C960F7">
              <w:rPr>
                <w:bCs/>
                <w:i/>
                <w:iCs/>
                <w:color w:val="595959" w:themeColor="text1" w:themeTint="A6"/>
              </w:rPr>
              <w:t xml:space="preserve">The study </w:t>
            </w:r>
            <w:r w:rsidR="00C960F7">
              <w:rPr>
                <w:i/>
                <w:iCs/>
                <w:color w:val="595959" w:themeColor="text1" w:themeTint="A6"/>
              </w:rPr>
              <w:t>a</w:t>
            </w:r>
            <w:r w:rsidR="00C960F7" w:rsidRPr="006259BB">
              <w:rPr>
                <w:i/>
                <w:iCs/>
                <w:color w:val="595959" w:themeColor="text1" w:themeTint="A6"/>
              </w:rPr>
              <w:t>im</w:t>
            </w:r>
            <w:r w:rsidR="00C960F7">
              <w:rPr>
                <w:i/>
                <w:iCs/>
                <w:color w:val="595959" w:themeColor="text1" w:themeTint="A6"/>
              </w:rPr>
              <w:t>s</w:t>
            </w:r>
            <w:r w:rsidR="00C960F7" w:rsidRPr="006259BB">
              <w:rPr>
                <w:i/>
                <w:iCs/>
                <w:color w:val="595959" w:themeColor="text1" w:themeTint="A6"/>
              </w:rPr>
              <w:t xml:space="preserve"> </w:t>
            </w:r>
            <w:r w:rsidRPr="006259BB">
              <w:rPr>
                <w:i/>
                <w:iCs/>
                <w:color w:val="595959" w:themeColor="text1" w:themeTint="A6"/>
              </w:rPr>
              <w:t>to include measures expected to have high value/uptake over study period</w:t>
            </w:r>
          </w:p>
          <w:p w14:paraId="3CB792D6" w14:textId="4D913406" w:rsidR="00CF0207" w:rsidRPr="006B7128" w:rsidRDefault="00CF0207" w:rsidP="00D85FAB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890191" w14:textId="77777777" w:rsidR="00CF0207" w:rsidRPr="006D7540" w:rsidRDefault="00CF0207" w:rsidP="00D85FAB">
            <w:pPr>
              <w:pStyle w:val="TableNumeralsLeftAlignment"/>
            </w:pPr>
          </w:p>
        </w:tc>
      </w:tr>
    </w:tbl>
    <w:p w14:paraId="33B38892" w14:textId="15E4DBDF" w:rsidR="00A91F80" w:rsidRPr="004200EA" w:rsidRDefault="00A91F80" w:rsidP="00A91F80">
      <w:pPr>
        <w:pStyle w:val="Heading3"/>
      </w:pPr>
      <w:r>
        <w:t>Scenarios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A91F80" w:rsidRPr="006B7128" w14:paraId="3EB78214" w14:textId="77777777" w:rsidTr="000D2F8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98B1DB6" w14:textId="77777777" w:rsidR="00A91F80" w:rsidRPr="003A3754" w:rsidRDefault="00A91F80" w:rsidP="000D2F8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8FF8C56" w14:textId="77777777" w:rsidR="00A91F80" w:rsidRPr="006B7128" w:rsidRDefault="00A91F80" w:rsidP="000D2F8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A91F80" w:rsidRPr="006B7128" w14:paraId="23E1D811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024B67" w14:textId="77777777" w:rsidR="00B547BA" w:rsidRPr="00A91F80" w:rsidRDefault="00A91F80" w:rsidP="00A91F80">
            <w:pPr>
              <w:spacing w:after="0" w:line="240" w:lineRule="auto"/>
            </w:pPr>
            <w:r w:rsidRPr="00A91F80">
              <w:t>Which factors should be varied between scenarios? Do you have suggestions on how such factors should be varied across three scenarios?</w:t>
            </w:r>
          </w:p>
          <w:p w14:paraId="013A42EF" w14:textId="01AE349A" w:rsidR="00A91F80" w:rsidRDefault="00A91F80" w:rsidP="000D2F8D">
            <w:pPr>
              <w:spacing w:after="0" w:line="240" w:lineRule="auto"/>
            </w:pPr>
          </w:p>
          <w:p w14:paraId="20411C99" w14:textId="55AB9B0D" w:rsidR="00C960F7" w:rsidRPr="006259BB" w:rsidRDefault="00C960F7" w:rsidP="00C960F7">
            <w:pPr>
              <w:spacing w:after="0" w:line="240" w:lineRule="auto"/>
              <w:ind w:right="72"/>
              <w:rPr>
                <w:bCs/>
                <w:i/>
                <w:iCs/>
                <w:color w:val="595959" w:themeColor="text1" w:themeTint="A6"/>
              </w:rPr>
            </w:pPr>
            <w:r w:rsidRPr="006259BB">
              <w:rPr>
                <w:i/>
                <w:color w:val="595959" w:themeColor="text1" w:themeTint="A6"/>
              </w:rPr>
              <w:t>For reference: Examples of factors that could be adjusted are listed o</w:t>
            </w:r>
            <w:bookmarkStart w:id="1" w:name="_GoBack"/>
            <w:bookmarkEnd w:id="1"/>
            <w:r w:rsidRPr="006259BB">
              <w:rPr>
                <w:i/>
                <w:color w:val="595959" w:themeColor="text1" w:themeTint="A6"/>
              </w:rPr>
              <w:t>n slide 37 of the presentation deck</w:t>
            </w:r>
          </w:p>
          <w:p w14:paraId="1324A9A0" w14:textId="77777777" w:rsidR="00C960F7" w:rsidRPr="006259BB" w:rsidRDefault="00C960F7" w:rsidP="000D2F8D">
            <w:pPr>
              <w:spacing w:after="0" w:line="240" w:lineRule="auto"/>
              <w:rPr>
                <w:color w:val="595959" w:themeColor="text1" w:themeTint="A6"/>
              </w:rPr>
            </w:pPr>
          </w:p>
          <w:p w14:paraId="55E5D303" w14:textId="6F63CB7B" w:rsidR="00337C4D" w:rsidRPr="006259BB" w:rsidRDefault="00A91F80" w:rsidP="00A91F80">
            <w:pPr>
              <w:spacing w:after="0"/>
              <w:rPr>
                <w:i/>
                <w:iCs/>
                <w:color w:val="595959" w:themeColor="text1" w:themeTint="A6"/>
              </w:rPr>
            </w:pPr>
            <w:r w:rsidRPr="006259BB">
              <w:rPr>
                <w:bCs/>
                <w:i/>
                <w:iCs/>
                <w:color w:val="595959" w:themeColor="text1" w:themeTint="A6"/>
              </w:rPr>
              <w:t xml:space="preserve">Note: </w:t>
            </w:r>
            <w:r w:rsidR="00C960F7" w:rsidRPr="006259BB">
              <w:rPr>
                <w:i/>
                <w:iCs/>
                <w:color w:val="595959" w:themeColor="text1" w:themeTint="A6"/>
              </w:rPr>
              <w:t xml:space="preserve">The study aims </w:t>
            </w:r>
            <w:r w:rsidRPr="006259BB">
              <w:rPr>
                <w:i/>
                <w:iCs/>
                <w:color w:val="595959" w:themeColor="text1" w:themeTint="A6"/>
              </w:rPr>
              <w:t>to prioritize factors expected to be most influential in driving DER value/uptake in Ontario</w:t>
            </w:r>
          </w:p>
          <w:p w14:paraId="650D758F" w14:textId="77777777" w:rsidR="00A91F80" w:rsidRPr="006B7128" w:rsidRDefault="00A91F80" w:rsidP="000D2F8D">
            <w:pPr>
              <w:spacing w:after="0" w:line="240" w:lineRule="auto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063E8AB" w14:textId="77777777" w:rsidR="00A91F80" w:rsidRPr="006D7540" w:rsidRDefault="00A91F80" w:rsidP="000D2F8D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87251C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3A5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213CB787" w:rsidR="00C6016F" w:rsidRDefault="00A91F80" w:rsidP="00871E07">
    <w:pPr>
      <w:pStyle w:val="Footer"/>
      <w:ind w:right="360"/>
    </w:pPr>
    <w:r>
      <w:t>DER Potential Study</w:t>
    </w:r>
    <w:r w:rsidR="00FC7434">
      <w:t xml:space="preserve">, </w:t>
    </w:r>
    <w:r>
      <w:t>22</w:t>
    </w:r>
    <w:r w:rsidR="00FC7434">
      <w:t>/</w:t>
    </w:r>
    <w:r w:rsidR="00E35F24">
      <w:t>0</w:t>
    </w:r>
    <w:r>
      <w:t>9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D43955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03A5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ER-Potential-Stud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ER-Potential-Stud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126C2-6D37-4549-9DD5-3A954E9D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June 22, 2021 Feedback</vt:lpstr>
    </vt:vector>
  </TitlesOfParts>
  <Manager/>
  <Company>Independent Electricity System Operator</Company>
  <LinksUpToDate>false</LinksUpToDate>
  <CharactersWithSpaces>2667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Potential Study – September 22, 2021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2021-09-10T13:11:00Z</dcterms:created>
  <dcterms:modified xsi:type="dcterms:W3CDTF">2021-09-13T13:05:00Z</dcterms:modified>
  <cp:category/>
</cp:coreProperties>
</file>