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body>
    <w:p w:rsidR="005A5EF9" w:rsidP="00D7138A" w:rsidRDefault="0035658F" w14:paraId="0F437460" w14:textId="4C9C165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34634F8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1420" cy="1260475"/>
                <wp:effectExtent l="0" t="0" r="5080" b="0"/>
                <wp:wrapSquare wrapText="bothSides"/>
                <wp:docPr id="4" name="Rectangle 4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20" cy="1260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82B" w:rsidR="0035658F" w:rsidP="00D4161A" w:rsidRDefault="002040D1" w14:paraId="673B9EF4" w14:textId="6B08E914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style="position:absolute;margin-left:0;margin-top:0;width:494.6pt;height:99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lt="Decorative" o:spid="_x0000_s1026" fillcolor="#036 [3215]" stroked="f" strokeweight="1pt" w14:anchorId="49AA9D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">
                <v:fill type="gradient" color2="#006b71 [3207]" angle="90" focus="100%">
                  <o:fill v:ext="view" type="gradientUnscaled"/>
                </v:fill>
                <v:textbox inset="18pt,18pt,18pt,18pt">
                  <w:txbxContent>
                    <w:p w:rsidRPr="006F582B" w:rsidR="0035658F" w:rsidP="00D4161A" w:rsidRDefault="002040D1" w14:paraId="673B9EF4" w14:textId="6B08E914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5A5EF9" w:rsidP="005A5EF9" w:rsidRDefault="005A5EF9" w14:paraId="1814FA20" w14:textId="249F21E8">
      <w:pPr>
        <w:pStyle w:val="YellowBarHeading2"/>
      </w:pPr>
    </w:p>
    <w:p w:rsidR="00B60406" w:rsidP="006F582B" w:rsidRDefault="00C37D7A" w14:paraId="5B4BDC7A" w14:textId="77777777">
      <w:pPr>
        <w:pStyle w:val="Heading2"/>
      </w:pPr>
      <w:r>
        <w:t>E</w:t>
      </w:r>
      <w:r w:rsidR="703D23F8">
        <w:t xml:space="preserve">nabling Resources Program (ERP) - </w:t>
      </w:r>
      <w:r>
        <w:t xml:space="preserve">Storage and </w:t>
      </w:r>
      <w:r w:rsidR="3A797BFB">
        <w:t xml:space="preserve">Co-located </w:t>
      </w:r>
      <w:r>
        <w:t>Hybrid Integration Project</w:t>
      </w:r>
    </w:p>
    <w:p w:rsidR="00C37D7A" w:rsidP="006F582B" w:rsidRDefault="00B60406" w14:paraId="3ED9292F" w14:textId="5C7E1D5E">
      <w:pPr>
        <w:pStyle w:val="Heading2"/>
      </w:pPr>
      <w:r>
        <w:t xml:space="preserve">Phase </w:t>
      </w:r>
      <w:r w:rsidR="00991E51">
        <w:t>2</w:t>
      </w:r>
      <w:r>
        <w:t xml:space="preserve"> </w:t>
      </w:r>
      <w:r w:rsidR="00991E51">
        <w:t>- Regulation Service Design</w:t>
      </w:r>
    </w:p>
    <w:p w:rsidR="006F582B" w:rsidP="006F582B" w:rsidRDefault="00C37D7A" w14:paraId="5DCE5DD0" w14:textId="6D1CA409">
      <w:pPr>
        <w:pStyle w:val="Heading2"/>
      </w:pPr>
      <w:r>
        <w:t xml:space="preserve">Meeting Date: </w:t>
      </w:r>
      <w:r w:rsidR="00991E51">
        <w:t>October 15</w:t>
      </w:r>
      <w:r w:rsidR="00F01D60">
        <w:t xml:space="preserve">, </w:t>
      </w:r>
      <w:r w:rsidR="00D7138A">
        <w:t>202</w:t>
      </w:r>
      <w:r w:rsidR="006B2B53">
        <w:t>6</w:t>
      </w:r>
      <w:r w:rsidR="008823B2">
        <w:t xml:space="preserve"> </w:t>
      </w:r>
    </w:p>
    <w:p w:rsidR="009B6BAE" w:rsidP="006E7BD2" w:rsidRDefault="009B6BAE" w14:paraId="26724B9F" w14:textId="1E919A54">
      <w:pPr>
        <w:pStyle w:val="Heading3"/>
      </w:pPr>
      <w:r>
        <w:t>Feedback Provided by:</w:t>
      </w:r>
    </w:p>
    <w:p w:rsidR="009B6BAE" w:rsidP="006F582B" w:rsidRDefault="009B6BAE" w14:paraId="59EED144" w14:textId="37BA0EAA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Content>
          <w:r w:rsidRPr="00073539" w:rsidR="00306409">
            <w:rPr>
              <w:rStyle w:val="PlaceholderText"/>
            </w:rPr>
            <w:t>Click or tap here to enter text.</w:t>
          </w:r>
        </w:sdtContent>
      </w:sdt>
    </w:p>
    <w:p w:rsidR="009B6BAE" w:rsidP="006F582B" w:rsidRDefault="004C1610" w14:paraId="4A011DCE" w14:textId="0C893A1E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9B6BAE" w:rsidP="006F582B" w:rsidRDefault="004C1610" w14:paraId="6D90F3FE" w14:textId="0BF23F39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9B6BAE" w:rsidP="009B6BAE" w:rsidRDefault="004C1610" w14:paraId="034F6AD0" w14:textId="56A20B07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4C1610" w:rsidP="004C1610" w:rsidRDefault="004C1610" w14:paraId="62525B5F" w14:textId="3ECCA2C4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  <w:showingPlcHdr/>
        </w:sdtPr>
        <w:sdtContent>
          <w:r w:rsidRPr="00073539">
            <w:rPr>
              <w:rStyle w:val="PlaceholderText"/>
            </w:rPr>
            <w:t>Click or tap here to enter text.</w:t>
          </w:r>
        </w:sdtContent>
      </w:sdt>
    </w:p>
    <w:p w:rsidR="00D7138A" w:rsidP="00555588" w:rsidRDefault="00D7138A" w14:paraId="082ABF4D" w14:textId="77777777">
      <w:pPr>
        <w:pStyle w:val="BodyText"/>
        <w:rPr>
          <w:rFonts w:cs="Tahoma" w:eastAsiaTheme="minorEastAsia"/>
          <w:szCs w:val="22"/>
          <w:lang w:val="en-US"/>
        </w:rPr>
      </w:pPr>
    </w:p>
    <w:p w:rsidRPr="00555588" w:rsidR="00555588" w:rsidP="30F53158" w:rsidRDefault="00555588" w14:paraId="72EFAA0A" w14:textId="02FCCB87">
      <w:pPr>
        <w:pStyle w:val="BodyText"/>
        <w:rPr>
          <w:rFonts w:cs="Tahoma" w:eastAsiaTheme="minorEastAsia"/>
          <w:lang w:val="en-US"/>
        </w:rPr>
      </w:pPr>
      <w:r w:rsidRPr="30F53158">
        <w:rPr>
          <w:rFonts w:cs="Tahoma" w:eastAsiaTheme="minorEastAsia"/>
          <w:lang w:val="en-US"/>
        </w:rPr>
        <w:t xml:space="preserve">Following </w:t>
      </w:r>
      <w:bookmarkStart w:name="_Int_1XJYDwZF" w:id="0"/>
      <w:r w:rsidRPr="30F53158" w:rsidR="6C0A60BE">
        <w:rPr>
          <w:rFonts w:cs="Tahoma" w:eastAsiaTheme="minorEastAsia"/>
          <w:lang w:val="en-US"/>
        </w:rPr>
        <w:t xml:space="preserve">the </w:t>
      </w:r>
      <w:r w:rsidRPr="30F53158" w:rsidR="6C0A60BE">
        <w:rPr>
          <w:rFonts w:cs="Tahoma" w:eastAsiaTheme="minorEastAsia"/>
          <w:b/>
          <w:bCs/>
          <w:lang w:val="en-US"/>
        </w:rPr>
        <w:t>October</w:t>
      </w:r>
      <w:bookmarkEnd w:id="0"/>
      <w:r w:rsidRPr="30F53158" w:rsidR="00991E51">
        <w:rPr>
          <w:rFonts w:cs="Tahoma" w:eastAsiaTheme="minorEastAsia"/>
          <w:b/>
          <w:bCs/>
          <w:lang w:val="en-US"/>
        </w:rPr>
        <w:t xml:space="preserve"> 15</w:t>
      </w:r>
      <w:r w:rsidRPr="30F53158" w:rsidR="06B0C909">
        <w:rPr>
          <w:rFonts w:cs="Tahoma" w:eastAsiaTheme="minorEastAsia"/>
          <w:b/>
          <w:bCs/>
          <w:lang w:val="en-US"/>
        </w:rPr>
        <w:t xml:space="preserve"> </w:t>
      </w:r>
      <w:r w:rsidRPr="30F53158" w:rsidR="06B0C909">
        <w:rPr>
          <w:rFonts w:cs="Tahoma" w:eastAsiaTheme="minorEastAsia"/>
          <w:lang w:val="en-US"/>
        </w:rPr>
        <w:t>session</w:t>
      </w:r>
      <w:r w:rsidRPr="30F53158">
        <w:rPr>
          <w:rFonts w:cs="Tahoma" w:eastAsiaTheme="minorEastAsia"/>
          <w:lang w:val="en-US"/>
        </w:rPr>
        <w:t xml:space="preserve">, the Independent Electricity System Operator (IESO) is seeking feedback on the items discussed during the </w:t>
      </w:r>
      <w:bookmarkStart w:name="_Int_XXrVAwus" w:id="1"/>
      <w:r w:rsidRPr="30F53158">
        <w:rPr>
          <w:rFonts w:cs="Tahoma" w:eastAsiaTheme="minorEastAsia"/>
          <w:lang w:val="en-US"/>
        </w:rPr>
        <w:t>webinar</w:t>
      </w:r>
      <w:bookmarkEnd w:id="1"/>
      <w:r w:rsidRPr="30F53158">
        <w:rPr>
          <w:rFonts w:cs="Tahoma" w:eastAsiaTheme="minorEastAsia"/>
          <w:lang w:val="en-US"/>
        </w:rPr>
        <w:t xml:space="preserve">. The presentation and recording can be accessed from the </w:t>
      </w:r>
      <w:r w:rsidRPr="30F53158">
        <w:rPr>
          <w:noProof/>
          <w:lang w:val="en-US"/>
        </w:rPr>
        <w:t>engagement web page</w:t>
      </w:r>
      <w:r w:rsidRPr="30F53158">
        <w:rPr>
          <w:rFonts w:cs="Tahoma" w:eastAsiaTheme="minorEastAsia"/>
          <w:lang w:val="en-US"/>
        </w:rPr>
        <w:t>.</w:t>
      </w:r>
    </w:p>
    <w:p w:rsidRPr="00C37D7A" w:rsidR="009B6BAE" w:rsidP="558E6500" w:rsidRDefault="00555588" w14:paraId="280CE50C" w14:textId="73E23B3D">
      <w:pPr>
        <w:pStyle w:val="BodyText"/>
        <w:rPr>
          <w:rFonts w:cs="Tahoma" w:eastAsiaTheme="minorEastAsia"/>
          <w:lang w:val="en-US"/>
        </w:rPr>
      </w:pPr>
      <w:r w:rsidRPr="2EDB5B3B">
        <w:rPr>
          <w:rFonts w:cs="Tahoma" w:eastAsiaTheme="minorEastAsia"/>
          <w:b/>
          <w:bCs/>
          <w:lang w:val="en-US"/>
        </w:rPr>
        <w:t>Please submit feedback to</w:t>
      </w:r>
      <w:r w:rsidRPr="2EDB5B3B">
        <w:rPr>
          <w:rFonts w:cs="Tahoma" w:eastAsiaTheme="minorEastAsia"/>
          <w:lang w:val="en-US"/>
        </w:rPr>
        <w:t xml:space="preserve"> </w:t>
      </w:r>
      <w:r w:rsidRPr="2EDB5B3B">
        <w:rPr>
          <w:rStyle w:val="Hyperlink"/>
          <w:lang w:val="en-US"/>
        </w:rPr>
        <w:t>engagement@ieso.ca</w:t>
      </w:r>
      <w:r w:rsidRPr="2EDB5B3B">
        <w:rPr>
          <w:rFonts w:cs="Tahoma" w:eastAsiaTheme="minorEastAsia"/>
          <w:lang w:val="en-US"/>
        </w:rPr>
        <w:t xml:space="preserve"> by</w:t>
      </w:r>
      <w:r w:rsidRPr="00A972A5">
        <w:rPr>
          <w:rFonts w:cs="Tahoma" w:eastAsiaTheme="minorEastAsia"/>
          <w:b/>
          <w:bCs/>
          <w:lang w:val="en-US"/>
        </w:rPr>
        <w:t xml:space="preserve"> </w:t>
      </w:r>
      <w:r w:rsidR="00991E51">
        <w:rPr>
          <w:rFonts w:cs="Tahoma" w:eastAsiaTheme="minorEastAsia"/>
          <w:b/>
          <w:bCs/>
          <w:lang w:val="en-US"/>
        </w:rPr>
        <w:t>October 30</w:t>
      </w:r>
      <w:r w:rsidRPr="2EDB5B3B" w:rsidR="5C9224B6">
        <w:rPr>
          <w:rFonts w:cs="Tahoma" w:eastAsiaTheme="minorEastAsia"/>
          <w:b/>
          <w:bCs/>
          <w:lang w:val="en-US"/>
        </w:rPr>
        <w:t>,</w:t>
      </w:r>
      <w:r w:rsidRPr="2EDB5B3B" w:rsidR="00753DDD">
        <w:rPr>
          <w:rFonts w:cs="Tahoma" w:eastAsiaTheme="minorEastAsia"/>
          <w:b/>
          <w:bCs/>
          <w:lang w:val="en-US"/>
        </w:rPr>
        <w:t xml:space="preserve"> </w:t>
      </w:r>
      <w:r w:rsidRPr="2EDB5B3B" w:rsidR="005C12F5">
        <w:rPr>
          <w:rFonts w:cs="Tahoma" w:eastAsiaTheme="minorEastAsia"/>
          <w:b/>
          <w:bCs/>
          <w:lang w:val="en-US"/>
        </w:rPr>
        <w:t>202</w:t>
      </w:r>
      <w:r w:rsidR="006B2B53">
        <w:rPr>
          <w:rFonts w:cs="Tahoma" w:eastAsiaTheme="minorEastAsia"/>
          <w:b/>
          <w:bCs/>
          <w:lang w:val="en-US"/>
        </w:rPr>
        <w:t>6</w:t>
      </w:r>
      <w:r w:rsidRPr="2EDB5B3B">
        <w:rPr>
          <w:rFonts w:cs="Tahoma" w:eastAsiaTheme="minorEastAsia"/>
          <w:lang w:val="en-US"/>
        </w:rPr>
        <w:t xml:space="preserve">. If you wish to provide confidential feedback, please </w:t>
      </w:r>
      <w:r w:rsidRPr="2EDB5B3B" w:rsidR="479327F8">
        <w:rPr>
          <w:rFonts w:cs="Tahoma" w:eastAsiaTheme="minorEastAsia"/>
          <w:lang w:val="en-US"/>
        </w:rPr>
        <w:t>submit it</w:t>
      </w:r>
      <w:r w:rsidRPr="2EDB5B3B">
        <w:rPr>
          <w:rFonts w:cs="Tahoma" w:eastAsiaTheme="minorEastAsia"/>
          <w:lang w:val="en-US"/>
        </w:rPr>
        <w:t xml:space="preserve"> as a separate document, marked “</w:t>
      </w:r>
      <w:r w:rsidRPr="2EDB5B3B">
        <w:rPr>
          <w:rFonts w:cs="Tahoma" w:eastAsiaTheme="minorEastAsia"/>
          <w:b/>
          <w:bCs/>
          <w:lang w:val="en-US"/>
        </w:rPr>
        <w:t>Confidential</w:t>
      </w:r>
      <w:r w:rsidRPr="2EDB5B3B" w:rsidR="5E5D0A1C">
        <w:rPr>
          <w:rFonts w:cs="Tahoma" w:eastAsiaTheme="minorEastAsia"/>
          <w:lang w:val="en-US"/>
        </w:rPr>
        <w:t>.”</w:t>
      </w:r>
      <w:r w:rsidRPr="2EDB5B3B">
        <w:rPr>
          <w:rFonts w:cs="Tahoma" w:eastAsiaTheme="minorEastAsia"/>
          <w:lang w:val="en-US"/>
        </w:rPr>
        <w:t xml:space="preserve"> Otherwise, to promote transparency, feedback that is not marked “Confidential” will be posted on the engagement webpage.</w:t>
      </w:r>
    </w:p>
    <w:p w:rsidR="00F32452" w:rsidRDefault="00F32452" w14:paraId="192552BE" w14:textId="79A6E15F">
      <w:pPr>
        <w:spacing w:after="0" w:line="240" w:lineRule="auto"/>
      </w:pPr>
    </w:p>
    <w:p w:rsidR="00F32452" w:rsidRDefault="00F32452" w14:paraId="122100D6" w14:textId="4855C0C9">
      <w:pPr>
        <w:spacing w:after="0" w:line="240" w:lineRule="auto"/>
      </w:pPr>
    </w:p>
    <w:p w:rsidR="00C37D7A" w:rsidP="00C37D7A" w:rsidRDefault="00C37D7A" w14:paraId="7A7FCB9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00C37D7A" w:rsidP="00C37D7A" w:rsidRDefault="00C37D7A" w14:paraId="1AE55B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00C37D7A" w:rsidP="00C37D7A" w:rsidRDefault="00C37D7A" w14:paraId="32C33A1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00C37D7A" w:rsidP="2EDB5B3B" w:rsidRDefault="00D72C7D" w14:paraId="7B15ADCE" w14:textId="28DA913C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hAnsi="Tahoma" w:eastAsia="Tahoma" w:cs="Tahoma"/>
          <w:color w:val="002060"/>
          <w:sz w:val="28"/>
          <w:szCs w:val="28"/>
          <w:lang w:val="en-US"/>
        </w:rPr>
      </w:pPr>
      <w:bookmarkStart w:name="_Toc35868671" w:id="2"/>
      <w:r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>Stakeholder</w:t>
      </w:r>
      <w:r w:rsidR="006B2B53"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 xml:space="preserve"> </w:t>
      </w:r>
      <w:r w:rsidRPr="2EDB5B3B" w:rsidR="00C37D7A"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>Feedback:</w:t>
      </w:r>
      <w:r w:rsidRPr="2EDB5B3B" w:rsidR="00C37D7A">
        <w:rPr>
          <w:rStyle w:val="eop"/>
          <w:rFonts w:ascii="Tahoma" w:hAnsi="Tahoma" w:eastAsia="Tahoma" w:cs="Tahoma"/>
          <w:color w:val="002060"/>
          <w:sz w:val="28"/>
          <w:szCs w:val="28"/>
          <w:lang w:val="en-US"/>
        </w:rPr>
        <w:t>​</w:t>
      </w:r>
    </w:p>
    <w:p w:rsidRPr="006B2B53" w:rsidR="00271DBB" w:rsidP="7621FE02" w:rsidRDefault="00271DBB" w14:paraId="79B63E59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hAnsi="Tahoma" w:eastAsia="Tahoma" w:cs="Tahoma"/>
          <w:sz w:val="28"/>
          <w:szCs w:val="28"/>
          <w:lang w:val="en-US"/>
        </w:rPr>
      </w:pPr>
    </w:p>
    <w:p w:rsidR="006B2B53" w:rsidP="2EDB5B3B" w:rsidRDefault="006B2B53" w14:paraId="67EEA105" w14:textId="77777777">
      <w:pPr>
        <w:pStyle w:val="paragraph"/>
        <w:spacing w:before="0" w:beforeAutospacing="0" w:after="0" w:afterAutospacing="0"/>
        <w:textAlignment w:val="baseline"/>
        <w:rPr>
          <w:rFonts w:ascii="Tahoma" w:hAnsi="Tahoma" w:eastAsia="Tahoma" w:cs="Tahoma"/>
          <w:color w:val="002060"/>
          <w:sz w:val="28"/>
          <w:szCs w:val="28"/>
          <w:lang w:val="en-US"/>
        </w:rPr>
      </w:pPr>
    </w:p>
    <w:tbl>
      <w:tblPr>
        <w:tblStyle w:val="TableGrid"/>
        <w:tblW w:w="999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130"/>
        <w:gridCol w:w="4860"/>
      </w:tblGrid>
      <w:tr w:rsidRPr="006B7128" w:rsidR="00A972A5" w:rsidTr="1C1A56BB" w14:paraId="5DA0E3D8" w14:textId="77777777">
        <w:trPr>
          <w:cantSplit/>
          <w:trHeight w:val="144"/>
          <w:tblHeader/>
        </w:trPr>
        <w:tc>
          <w:tcPr>
            <w:tcW w:w="5130" w:type="dxa"/>
            <w:tcMar>
              <w:top w:w="0" w:type="dxa"/>
              <w:bottom w:w="130" w:type="dxa"/>
            </w:tcMar>
            <w:vAlign w:val="bottom"/>
          </w:tcPr>
          <w:p w:rsidRPr="00B60406" w:rsidR="00B60406" w:rsidP="0004108D" w:rsidRDefault="0004108D" w14:paraId="7338E282" w14:textId="7ACD195A">
            <w:pPr>
              <w:pStyle w:val="TableHeaderLeftAlignment"/>
              <w:rPr>
                <w:sz w:val="24"/>
              </w:rPr>
            </w:pPr>
            <w:r w:rsidRPr="0004108D">
              <w:t>Feedback Question</w:t>
            </w:r>
          </w:p>
        </w:tc>
        <w:tc>
          <w:tcPr>
            <w:tcW w:w="486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:rsidRPr="00892172" w:rsidR="00A972A5" w:rsidP="0004108D" w:rsidRDefault="0004108D" w14:paraId="68569BB9" w14:textId="7277B258">
            <w:pPr>
              <w:pStyle w:val="TableHeaderRightAlignment"/>
              <w:framePr w:wrap="around"/>
            </w:pPr>
            <w:r>
              <w:t xml:space="preserve">External </w:t>
            </w:r>
            <w:r w:rsidRPr="00892172" w:rsidR="00A972A5">
              <w:t>Feedback</w:t>
            </w:r>
          </w:p>
        </w:tc>
      </w:tr>
      <w:tr w:rsidRPr="006B7128" w:rsidR="00A972A5" w:rsidTr="1C1A56BB" w14:paraId="5233EDBC" w14:textId="77777777">
        <w:trPr>
          <w:cantSplit/>
          <w:trHeight w:val="3406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Pr="00991E51" w:rsidR="00991E51" w:rsidP="00991E51" w:rsidRDefault="00A972A5" w14:paraId="511E6513" w14:textId="0E6B7B2E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1C1A56BB" w:rsidR="00A972A5">
              <w:rPr>
                <w:rFonts w:eastAsia="Tahoma" w:cs="Tahoma"/>
                <w:sz w:val="28"/>
                <w:szCs w:val="28"/>
                <w:lang w:val="en-US"/>
              </w:rPr>
              <w:t xml:space="preserve">Please provide feedback </w:t>
            </w:r>
            <w:r w:rsidRPr="1C1A56BB" w:rsidR="00525A27">
              <w:rPr>
                <w:rFonts w:eastAsia="Tahoma" w:cs="Tahoma"/>
                <w:sz w:val="28"/>
                <w:szCs w:val="28"/>
                <w:lang w:val="en-US"/>
              </w:rPr>
              <w:t xml:space="preserve">on </w:t>
            </w:r>
            <w:r w:rsidRPr="1C1A56BB" w:rsidR="00A972A5">
              <w:rPr>
                <w:rFonts w:eastAsia="Tahoma" w:cs="Tahoma"/>
                <w:sz w:val="28"/>
                <w:szCs w:val="28"/>
                <w:lang w:val="en-US"/>
              </w:rPr>
              <w:t>th</w:t>
            </w:r>
            <w:r w:rsidRPr="1C1A56BB" w:rsidR="00991E51">
              <w:rPr>
                <w:rFonts w:eastAsia="Tahoma" w:cs="Tahoma"/>
                <w:sz w:val="28"/>
                <w:szCs w:val="28"/>
                <w:lang w:val="en-US"/>
              </w:rPr>
              <w:t>is session and any input on the engagement process</w:t>
            </w:r>
            <w:r w:rsidRPr="1C1A56BB" w:rsidR="1134DA7F">
              <w:rPr>
                <w:rFonts w:eastAsia="Tahoma" w:cs="Tahoma"/>
                <w:sz w:val="28"/>
                <w:szCs w:val="28"/>
                <w:lang w:val="en-US"/>
              </w:rPr>
              <w:t xml:space="preserve"> for future sessions</w:t>
            </w:r>
            <w:r w:rsidRPr="1C1A56BB" w:rsidR="00A972A5">
              <w:rPr>
                <w:rFonts w:eastAsia="Tahoma" w:cs="Tahoma"/>
                <w:sz w:val="28"/>
                <w:szCs w:val="28"/>
                <w:lang w:val="en-US"/>
              </w:rPr>
              <w:t>.</w:t>
            </w:r>
          </w:p>
          <w:p w:rsidRPr="00991E51" w:rsidR="00991E51" w:rsidP="00991E51" w:rsidRDefault="00991E51" w14:paraId="44549CE7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094AB40A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49CF9969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146437AB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2F646400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5996D1AC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1295247937"/>
              <w:placeholder>
                <w:docPart w:val="45EBBC705ADC44BDB4DF02040F872D39"/>
              </w:placeholder>
              <w:showingPlcHdr/>
              <w:text/>
            </w:sdtPr>
            <w:sdtContent>
              <w:p w:rsidRPr="006D7540" w:rsidR="00A972A5" w:rsidP="00966525" w:rsidRDefault="00A972A5" w14:paraId="09F68AB5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</w:tc>
      </w:tr>
      <w:tr w:rsidRPr="006B7128" w:rsidR="00A972A5" w:rsidTr="1C1A56BB" w14:paraId="4D5CF2D7" w14:textId="77777777">
        <w:trPr>
          <w:cantSplit/>
          <w:trHeight w:val="3478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00A972A5" w:rsidP="30F53158" w:rsidRDefault="344DBB44" w14:paraId="176BB10B" w14:textId="5A6C48C9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7A572F5B" w:rsidR="68A30531">
              <w:rPr>
                <w:rFonts w:eastAsia="Tahoma" w:cs="Tahoma"/>
                <w:sz w:val="28"/>
                <w:szCs w:val="28"/>
                <w:lang w:val="en-US"/>
              </w:rPr>
              <w:t xml:space="preserve">Please provide feedback on </w:t>
            </w:r>
            <w:r w:rsidRPr="7A572F5B" w:rsidR="69195329">
              <w:rPr>
                <w:rFonts w:eastAsia="Tahoma" w:cs="Tahoma"/>
                <w:sz w:val="28"/>
                <w:szCs w:val="28"/>
                <w:lang w:val="en-US"/>
              </w:rPr>
              <w:t>the e</w:t>
            </w:r>
            <w:r w:rsidRPr="7A572F5B" w:rsidR="68A30531">
              <w:rPr>
                <w:rFonts w:eastAsia="Tahoma" w:cs="Tahoma"/>
                <w:sz w:val="28"/>
                <w:szCs w:val="28"/>
                <w:lang w:val="en-US"/>
              </w:rPr>
              <w:t xml:space="preserve">ligibility </w:t>
            </w:r>
            <w:r w:rsidRPr="7A572F5B" w:rsidR="5AA7540E">
              <w:rPr>
                <w:rFonts w:eastAsia="Tahoma" w:cs="Tahoma"/>
                <w:sz w:val="28"/>
                <w:szCs w:val="28"/>
                <w:lang w:val="en-US"/>
              </w:rPr>
              <w:t>r</w:t>
            </w:r>
            <w:r w:rsidRPr="7A572F5B" w:rsidR="68A30531">
              <w:rPr>
                <w:rFonts w:eastAsia="Tahoma" w:cs="Tahoma"/>
                <w:sz w:val="28"/>
                <w:szCs w:val="28"/>
                <w:lang w:val="en-US"/>
              </w:rPr>
              <w:t>equirements</w:t>
            </w:r>
            <w:r w:rsidRPr="7A572F5B" w:rsidR="15A25464">
              <w:rPr>
                <w:rFonts w:eastAsia="Tahoma" w:cs="Tahoma"/>
                <w:sz w:val="28"/>
                <w:szCs w:val="28"/>
                <w:lang w:val="en-US"/>
              </w:rPr>
              <w:t>.</w:t>
            </w:r>
          </w:p>
          <w:p w:rsidR="00A972A5" w:rsidP="00966525" w:rsidRDefault="00A972A5" w14:paraId="04B89CE0" w14:textId="492D003B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3FDECE17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2DFAD01E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77C73A8E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7347F90F" w14:textId="77777777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76B92A35" w14:textId="7C58F754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-1433432444"/>
              <w:placeholder>
                <w:docPart w:val="81F7C6F389BE4896B6FCB2262888013F"/>
              </w:placeholder>
              <w:showingPlcHdr/>
              <w:text/>
            </w:sdtPr>
            <w:sdtContent>
              <w:p w:rsidR="00A972A5" w:rsidP="00A972A5" w:rsidRDefault="00A972A5" w14:paraId="63A42AF3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A972A5" w:rsidP="00966525" w:rsidRDefault="00A972A5" w14:paraId="2C3B354B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  <w:p w:rsidR="00991E51" w:rsidP="00966525" w:rsidRDefault="00991E51" w14:paraId="38952944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991E51" w:rsidTr="1C1A56BB" w14:paraId="0EC631C6" w14:textId="77777777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Pr="008C0B15" w:rsidR="00991E51" w:rsidP="008C0B15" w:rsidRDefault="04FC1652" w14:paraId="285F53EF" w14:textId="473FEEF3">
            <w:pPr>
              <w:spacing w:line="240" w:lineRule="auto"/>
            </w:pPr>
            <w:r w:rsidRPr="7A572F5B" w:rsidR="10DA898E">
              <w:rPr>
                <w:rFonts w:eastAsia="Tahoma" w:cs="Tahoma"/>
                <w:sz w:val="28"/>
                <w:szCs w:val="28"/>
                <w:lang w:val="en-US"/>
              </w:rPr>
              <w:t xml:space="preserve">Please provide </w:t>
            </w:r>
            <w:r w:rsidRPr="7A572F5B" w:rsidR="4D3AD1D1">
              <w:rPr>
                <w:rFonts w:eastAsia="Tahoma" w:cs="Tahoma"/>
                <w:sz w:val="28"/>
                <w:szCs w:val="28"/>
                <w:lang w:val="en-US"/>
              </w:rPr>
              <w:t xml:space="preserve">general </w:t>
            </w:r>
            <w:r w:rsidRPr="7A572F5B" w:rsidR="10DA898E">
              <w:rPr>
                <w:rFonts w:eastAsia="Tahoma" w:cs="Tahoma"/>
                <w:sz w:val="28"/>
                <w:szCs w:val="28"/>
                <w:lang w:val="en-US"/>
              </w:rPr>
              <w:t xml:space="preserve">feedback on the </w:t>
            </w:r>
            <w:r w:rsidRPr="7A572F5B" w:rsidR="66C73175">
              <w:rPr>
                <w:rFonts w:eastAsia="Tahoma" w:cs="Tahoma"/>
                <w:sz w:val="28"/>
                <w:szCs w:val="28"/>
                <w:lang w:val="en-US"/>
              </w:rPr>
              <w:t>p</w:t>
            </w:r>
            <w:r w:rsidRPr="7A572F5B" w:rsidR="10DA898E">
              <w:rPr>
                <w:rFonts w:eastAsia="Tahoma" w:cs="Tahoma"/>
                <w:sz w:val="28"/>
                <w:szCs w:val="28"/>
                <w:lang w:val="en-US"/>
              </w:rPr>
              <w:t xml:space="preserve">articipation </w:t>
            </w:r>
            <w:r w:rsidRPr="7A572F5B" w:rsidR="4F23904C">
              <w:rPr>
                <w:rFonts w:eastAsia="Tahoma" w:cs="Tahoma"/>
                <w:sz w:val="28"/>
                <w:szCs w:val="28"/>
                <w:lang w:val="en-US"/>
              </w:rPr>
              <w:t>m</w:t>
            </w:r>
            <w:r w:rsidRPr="7A572F5B" w:rsidR="10DA898E">
              <w:rPr>
                <w:rFonts w:eastAsia="Tahoma" w:cs="Tahoma"/>
                <w:sz w:val="28"/>
                <w:szCs w:val="28"/>
                <w:lang w:val="en-US"/>
              </w:rPr>
              <w:t>odel</w:t>
            </w:r>
            <w:r w:rsidRPr="7A572F5B" w:rsidR="24B87D8F">
              <w:rPr>
                <w:rFonts w:eastAsia="Tahoma" w:cs="Tahoma"/>
                <w:sz w:val="28"/>
                <w:szCs w:val="28"/>
                <w:lang w:val="en-US"/>
              </w:rPr>
              <w:t>.</w:t>
            </w:r>
          </w:p>
          <w:p w:rsidRPr="008C0B15" w:rsidR="00991E51" w:rsidP="7A572F5B" w:rsidRDefault="04FC1652" w14:paraId="3DD66C10" w14:textId="72FABDDA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8C0B15" w:rsidR="00991E51" w:rsidP="7A572F5B" w:rsidRDefault="04FC1652" w14:paraId="48582411" w14:textId="53CFF624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8C0B15" w:rsidR="00991E51" w:rsidP="7A572F5B" w:rsidRDefault="04FC1652" w14:paraId="1A5185C7" w14:textId="54C2048E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8C0B15" w:rsidR="00991E51" w:rsidP="7A572F5B" w:rsidRDefault="04FC1652" w14:paraId="5337EF0A" w14:textId="29AAED2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8C0B15" w:rsidR="00991E51" w:rsidP="7A572F5B" w:rsidRDefault="04FC1652" w14:paraId="157DF427" w14:textId="0E6F2C0A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008C0B15" w:rsidR="00991E51" w:rsidP="7A572F5B" w:rsidRDefault="04FC1652" w14:paraId="0B340F7D" w14:textId="41529C53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-1467123400"/>
              <w:placeholder>
                <w:docPart w:val="761B3C10440840828A2FC6CB8F09152A"/>
              </w:placeholder>
              <w:showingPlcHdr/>
              <w:text/>
            </w:sdtPr>
            <w:sdtContent>
              <w:p w:rsidR="00991E51" w:rsidP="00991E51" w:rsidRDefault="00991E51" w14:paraId="553D517C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991E51" w:rsidP="00A972A5" w:rsidRDefault="00991E51" w14:paraId="6742F537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7109F7" w:rsidTr="1C1A56BB" w14:paraId="06A34192" w14:textId="77777777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007109F7" w:rsidP="007109F7" w:rsidRDefault="007109F7" w14:paraId="5DE4F418" w14:textId="0387A045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>Please provide feedback on the</w:t>
            </w:r>
            <w:r w:rsidRPr="7A572F5B" w:rsidR="1AFBF6DC">
              <w:rPr>
                <w:rFonts w:eastAsia="Tahoma" w:cs="Tahoma"/>
                <w:sz w:val="28"/>
                <w:szCs w:val="28"/>
                <w:lang w:val="en-US"/>
              </w:rPr>
              <w:t xml:space="preserve"> </w:t>
            </w:r>
            <w:r w:rsidRPr="7A572F5B" w:rsidR="21FA6697">
              <w:rPr>
                <w:rFonts w:eastAsia="Tahoma" w:cs="Tahoma"/>
                <w:sz w:val="28"/>
                <w:szCs w:val="28"/>
                <w:lang w:val="en-US"/>
              </w:rPr>
              <w:t>e</w:t>
            </w:r>
            <w:r w:rsidRPr="7A572F5B" w:rsidR="1AFBF6DC">
              <w:rPr>
                <w:rFonts w:eastAsia="Tahoma" w:cs="Tahoma"/>
                <w:sz w:val="28"/>
                <w:szCs w:val="28"/>
                <w:lang w:val="en-US"/>
              </w:rPr>
              <w:t xml:space="preserve">nergy </w:t>
            </w:r>
            <w:r w:rsidRPr="7A572F5B" w:rsidR="0DB2293C">
              <w:rPr>
                <w:rFonts w:eastAsia="Tahoma" w:cs="Tahoma"/>
                <w:sz w:val="28"/>
                <w:szCs w:val="28"/>
                <w:lang w:val="en-US"/>
              </w:rPr>
              <w:t>r</w:t>
            </w:r>
            <w:r w:rsidRPr="7A572F5B" w:rsidR="1AFBF6DC">
              <w:rPr>
                <w:rFonts w:eastAsia="Tahoma" w:cs="Tahoma"/>
                <w:sz w:val="28"/>
                <w:szCs w:val="28"/>
                <w:lang w:val="en-US"/>
              </w:rPr>
              <w:t>eservation approach of the p</w:t>
            </w: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 xml:space="preserve">articipation </w:t>
            </w:r>
            <w:r w:rsidRPr="7A572F5B" w:rsidR="5DCAECC2">
              <w:rPr>
                <w:rFonts w:eastAsia="Tahoma" w:cs="Tahoma"/>
                <w:sz w:val="28"/>
                <w:szCs w:val="28"/>
                <w:lang w:val="en-US"/>
              </w:rPr>
              <w:t>m</w:t>
            </w: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>odel</w:t>
            </w:r>
            <w:r w:rsidRPr="7A572F5B" w:rsidR="7FE85C39">
              <w:rPr>
                <w:rFonts w:eastAsia="Tahoma" w:cs="Tahoma"/>
                <w:sz w:val="28"/>
                <w:szCs w:val="28"/>
                <w:lang w:val="en-US"/>
              </w:rPr>
              <w:t>.</w:t>
            </w:r>
          </w:p>
          <w:p w:rsidR="00090918" w:rsidP="007109F7" w:rsidRDefault="00090918" w14:paraId="1908568E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="00090918" w:rsidP="007109F7" w:rsidRDefault="00090918" w14:paraId="7D874BE4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3DD0C7F6" w14:textId="49C7B6E4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25FCDB86" w14:textId="60649A26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4A0DB22F" w14:textId="2ACBAF03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007109F7" w:rsidRDefault="00090918" w14:paraId="7292F113" w14:textId="7ED94841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260657967"/>
              <w:placeholder>
                <w:docPart w:val="97F3B3DB0D8D4D13BF9EF8742204735F"/>
              </w:placeholder>
              <w:showingPlcHdr/>
              <w:text/>
            </w:sdtPr>
            <w:sdtContent>
              <w:p w:rsidR="007109F7" w:rsidP="007109F7" w:rsidRDefault="007109F7" w14:paraId="4E6ADD91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7109F7" w:rsidP="007109F7" w:rsidRDefault="007109F7" w14:paraId="0A374D75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7109F7" w:rsidTr="1C1A56BB" w14:paraId="1E123DA9" w14:textId="77777777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007109F7" w:rsidP="007109F7" w:rsidRDefault="007109F7" w14:paraId="4FE04164" w14:textId="1D4ABF9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 xml:space="preserve">Please provide feedback on </w:t>
            </w:r>
            <w:r w:rsidRPr="7A572F5B" w:rsidR="7FE85C39">
              <w:rPr>
                <w:rFonts w:eastAsia="Tahoma" w:cs="Tahoma"/>
                <w:sz w:val="28"/>
                <w:szCs w:val="28"/>
                <w:lang w:val="en-US"/>
              </w:rPr>
              <w:t xml:space="preserve">enabling </w:t>
            </w:r>
            <w:r w:rsidRPr="7A572F5B" w:rsidR="52840B5F">
              <w:rPr>
                <w:rFonts w:eastAsia="Tahoma" w:cs="Tahoma"/>
                <w:sz w:val="28"/>
                <w:szCs w:val="28"/>
                <w:lang w:val="en-US"/>
              </w:rPr>
              <w:t xml:space="preserve">simultaneous </w:t>
            </w:r>
            <w:r w:rsidRPr="7A572F5B" w:rsidR="7FE85C39">
              <w:rPr>
                <w:rFonts w:eastAsia="Tahoma" w:cs="Tahoma"/>
                <w:sz w:val="28"/>
                <w:szCs w:val="28"/>
                <w:lang w:val="en-US"/>
              </w:rPr>
              <w:t xml:space="preserve">regulation </w:t>
            </w:r>
            <w:r w:rsidRPr="7A572F5B" w:rsidR="65A23026">
              <w:rPr>
                <w:rFonts w:eastAsia="Tahoma" w:cs="Tahoma"/>
                <w:sz w:val="28"/>
                <w:szCs w:val="28"/>
                <w:lang w:val="en-US"/>
              </w:rPr>
              <w:t>service</w:t>
            </w:r>
            <w:r w:rsidRPr="7A572F5B" w:rsidR="65A23026">
              <w:rPr>
                <w:rFonts w:eastAsia="Tahoma" w:cs="Tahoma"/>
                <w:sz w:val="28"/>
                <w:szCs w:val="28"/>
                <w:lang w:val="en-US"/>
              </w:rPr>
              <w:t xml:space="preserve"> </w:t>
            </w:r>
            <w:r w:rsidRPr="7A572F5B" w:rsidR="7FE85C39">
              <w:rPr>
                <w:rFonts w:eastAsia="Tahoma" w:cs="Tahoma"/>
                <w:sz w:val="28"/>
                <w:szCs w:val="28"/>
                <w:lang w:val="en-US"/>
              </w:rPr>
              <w:t xml:space="preserve">and operating reserve </w:t>
            </w:r>
            <w:r w:rsidRPr="7A572F5B" w:rsidR="789FB876">
              <w:rPr>
                <w:rFonts w:eastAsia="Tahoma" w:cs="Tahoma"/>
                <w:sz w:val="28"/>
                <w:szCs w:val="28"/>
                <w:lang w:val="en-US"/>
              </w:rPr>
              <w:t xml:space="preserve">participation </w:t>
            </w:r>
            <w:r w:rsidRPr="7A572F5B" w:rsidR="43B163A3">
              <w:rPr>
                <w:rFonts w:eastAsia="Tahoma" w:cs="Tahoma"/>
                <w:sz w:val="28"/>
                <w:szCs w:val="28"/>
                <w:lang w:val="en-US"/>
              </w:rPr>
              <w:t>f</w:t>
            </w:r>
            <w:r w:rsidRPr="7A572F5B" w:rsidR="7FE85C39">
              <w:rPr>
                <w:rFonts w:eastAsia="Tahoma" w:cs="Tahoma"/>
                <w:sz w:val="28"/>
                <w:szCs w:val="28"/>
                <w:lang w:val="en-US"/>
              </w:rPr>
              <w:t>or all resources.</w:t>
            </w:r>
          </w:p>
          <w:p w:rsidR="00090918" w:rsidP="007109F7" w:rsidRDefault="00090918" w14:paraId="5F62637E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="00090918" w:rsidP="007109F7" w:rsidRDefault="00090918" w14:paraId="14251046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7C47A5DE" w14:textId="73FFF115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1FAD5061" w14:textId="38302C25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11B6FE92" w14:textId="75DF4DFE">
            <w:pPr>
              <w:pStyle w:val="Normal"/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572548343"/>
              <w:placeholder>
                <w:docPart w:val="BB26D71087734241BFF8E4B0E08C8BBE"/>
              </w:placeholder>
              <w:showingPlcHdr/>
              <w:text/>
            </w:sdtPr>
            <w:sdtContent>
              <w:p w:rsidR="007109F7" w:rsidP="007109F7" w:rsidRDefault="007109F7" w14:paraId="5A422876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7109F7" w:rsidP="007109F7" w:rsidRDefault="007109F7" w14:paraId="3450E29C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7109F7" w:rsidTr="1C1A56BB" w14:paraId="40715BB0" w14:textId="77777777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007109F7" w:rsidP="007109F7" w:rsidRDefault="007109F7" w14:paraId="022F8FC0" w14:textId="68064BB6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>Please provide feedback on the</w:t>
            </w:r>
            <w:r w:rsidRPr="7A572F5B" w:rsidR="2D549AAB">
              <w:rPr>
                <w:rFonts w:eastAsia="Tahoma" w:cs="Tahoma"/>
                <w:sz w:val="28"/>
                <w:szCs w:val="28"/>
                <w:lang w:val="en-US"/>
              </w:rPr>
              <w:t xml:space="preserve"> resource selection process</w:t>
            </w:r>
            <w:r w:rsidRPr="7A572F5B" w:rsidR="1DCAFFC7">
              <w:rPr>
                <w:rFonts w:eastAsia="Tahoma" w:cs="Tahoma"/>
                <w:sz w:val="28"/>
                <w:szCs w:val="28"/>
                <w:lang w:val="en-US"/>
              </w:rPr>
              <w:t xml:space="preserve"> of the participation model</w:t>
            </w:r>
            <w:r w:rsidRPr="7A572F5B" w:rsidR="2D549AAB">
              <w:rPr>
                <w:rFonts w:eastAsia="Tahoma" w:cs="Tahoma"/>
                <w:sz w:val="28"/>
                <w:szCs w:val="28"/>
                <w:lang w:val="en-US"/>
              </w:rPr>
              <w:t>.</w:t>
            </w:r>
            <w:r w:rsidRPr="7A572F5B" w:rsidR="6B405E0C">
              <w:rPr>
                <w:rFonts w:eastAsia="Tahoma" w:cs="Tahoma"/>
                <w:sz w:val="28"/>
                <w:szCs w:val="28"/>
                <w:lang w:val="en-US"/>
              </w:rPr>
              <w:t xml:space="preserve"> </w:t>
            </w:r>
          </w:p>
          <w:p w:rsidR="00090918" w:rsidP="007109F7" w:rsidRDefault="00090918" w14:paraId="2515499C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="00090918" w:rsidP="007109F7" w:rsidRDefault="00090918" w14:paraId="2147AFDF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="00090918" w:rsidP="007109F7" w:rsidRDefault="00090918" w14:paraId="0798FB46" w14:textId="777777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32503CA3" w14:textId="7046C163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7A572F5B" w:rsidRDefault="00090918" w14:paraId="7911FC66" w14:textId="7BAC2723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30F53158" w:rsidR="00090918" w:rsidP="007109F7" w:rsidRDefault="00090918" w14:paraId="432C4FF6" w14:textId="7F4BDE00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-337771396"/>
              <w:placeholder>
                <w:docPart w:val="226C291F9A9C453586F025168AB7F4C9"/>
              </w:placeholder>
              <w:showingPlcHdr/>
              <w:text/>
            </w:sdtPr>
            <w:sdtContent>
              <w:p w:rsidR="007109F7" w:rsidP="007109F7" w:rsidRDefault="007109F7" w14:paraId="2D16312B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7109F7" w:rsidP="007109F7" w:rsidRDefault="007109F7" w14:paraId="16045D06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991E51" w:rsidTr="1C1A56BB" w14:paraId="19EFFE69" w14:textId="77777777">
        <w:trPr>
          <w:cantSplit/>
          <w:trHeight w:val="3892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Pr="7621FE02" w:rsidR="00991E51" w:rsidP="7A572F5B" w:rsidRDefault="2FC46DEC" w14:paraId="5BC77D47" w14:textId="3498F4C4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  <w:r w:rsidRPr="7A572F5B" w:rsidR="6DC5C2A9">
              <w:rPr>
                <w:rFonts w:eastAsia="Tahoma" w:cs="Tahoma"/>
                <w:sz w:val="28"/>
                <w:szCs w:val="28"/>
                <w:lang w:val="en-US"/>
              </w:rPr>
              <w:t xml:space="preserve">Please provide feedback on the </w:t>
            </w:r>
            <w:r w:rsidRPr="7A572F5B" w:rsidR="675870AD">
              <w:rPr>
                <w:rFonts w:eastAsia="Tahoma" w:cs="Tahoma"/>
                <w:sz w:val="28"/>
                <w:szCs w:val="28"/>
                <w:lang w:val="en-US"/>
              </w:rPr>
              <w:t>p</w:t>
            </w:r>
            <w:r w:rsidRPr="7A572F5B" w:rsidR="6DC5C2A9">
              <w:rPr>
                <w:rFonts w:eastAsia="Tahoma" w:cs="Tahoma"/>
                <w:sz w:val="28"/>
                <w:szCs w:val="28"/>
                <w:lang w:val="en-US"/>
              </w:rPr>
              <w:t xml:space="preserve">erformance </w:t>
            </w:r>
            <w:r w:rsidRPr="7A572F5B" w:rsidR="7742C5D5">
              <w:rPr>
                <w:rFonts w:eastAsia="Tahoma" w:cs="Tahoma"/>
                <w:sz w:val="28"/>
                <w:szCs w:val="28"/>
                <w:lang w:val="en-US"/>
              </w:rPr>
              <w:t>e</w:t>
            </w:r>
            <w:r w:rsidRPr="7A572F5B" w:rsidR="6DC5C2A9">
              <w:rPr>
                <w:rFonts w:eastAsia="Tahoma" w:cs="Tahoma"/>
                <w:sz w:val="28"/>
                <w:szCs w:val="28"/>
                <w:lang w:val="en-US"/>
              </w:rPr>
              <w:t>valuation</w:t>
            </w:r>
            <w:r w:rsidRPr="7A572F5B" w:rsidR="37C8D8FF">
              <w:rPr>
                <w:rFonts w:eastAsia="Tahoma" w:cs="Tahoma"/>
                <w:sz w:val="28"/>
                <w:szCs w:val="28"/>
                <w:lang w:val="en-US"/>
              </w:rPr>
              <w:t>.</w:t>
            </w:r>
          </w:p>
          <w:p w:rsidRPr="7621FE02" w:rsidR="00991E51" w:rsidP="7A572F5B" w:rsidRDefault="00991E51" w14:paraId="2C6B404D" w14:textId="05D92233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7621FE02" w:rsidR="00991E51" w:rsidP="7A572F5B" w:rsidRDefault="00991E51" w14:paraId="46DE04B6" w14:textId="33C3E677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7621FE02" w:rsidR="00991E51" w:rsidP="7A572F5B" w:rsidRDefault="00991E51" w14:paraId="2F4306E2" w14:textId="5F56544E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7621FE02" w:rsidR="00991E51" w:rsidP="7A572F5B" w:rsidRDefault="00991E51" w14:paraId="05A49D51" w14:textId="05A02DF4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7621FE02" w:rsidR="00991E51" w:rsidP="7A572F5B" w:rsidRDefault="00991E51" w14:paraId="7B3F609F" w14:textId="1D36F635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  <w:p w:rsidRPr="7621FE02" w:rsidR="00991E51" w:rsidP="00966525" w:rsidRDefault="00991E51" w14:paraId="21A9EA51" w14:textId="0F54F9AB">
            <w:pPr>
              <w:spacing w:line="240" w:lineRule="auto"/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2141607861"/>
              <w:placeholder>
                <w:docPart w:val="EF1F6DD655204039B3C15F01D2A3AFA5"/>
              </w:placeholder>
              <w:showingPlcHdr/>
              <w:text/>
            </w:sdtPr>
            <w:sdtContent>
              <w:p w:rsidR="00991E51" w:rsidP="00991E51" w:rsidRDefault="00991E51" w14:paraId="10B4CAE6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991E51" w:rsidP="00A972A5" w:rsidRDefault="00991E51" w14:paraId="0E8EDE3A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</w:tbl>
    <w:bookmarkEnd w:displacedByCustomXml="next" w:id="2"/>
    <w:sdt>
      <w:sdtPr>
        <w:id w:val="741358994"/>
        <w:text/>
        <w:placeholder>
          <w:docPart w:val="DefaultPlaceholder_1081868574"/>
        </w:placeholder>
      </w:sdtPr>
      <w:sdtContent>
        <w:p w:rsidR="0B3403A3" w:rsidRDefault="00090918" w14:paraId="41B0D263" w14:textId="5A18554E"/>
      </w:sdtContent>
    </w:sdt>
    <w:p w:rsidR="30F53158" w:rsidP="30F53158" w:rsidRDefault="30F53158" w14:paraId="535A739F" w14:textId="16693E6D">
      <w:pPr>
        <w:pStyle w:val="Heading3"/>
        <w:spacing w:before="0" w:after="140" w:line="300" w:lineRule="exact"/>
      </w:pPr>
    </w:p>
    <w:p w:rsidR="16292722" w:rsidP="2EDB5B3B" w:rsidRDefault="00D2041D" w14:paraId="6DA34AB2" w14:textId="6895CC37">
      <w:pPr>
        <w:pStyle w:val="Heading3"/>
        <w:spacing w:before="0" w:after="140" w:line="300" w:lineRule="exact"/>
      </w:pPr>
      <w:r>
        <w:t>General Comments/Feedback</w:t>
      </w:r>
    </w:p>
    <w:sdt>
      <w:sdtPr>
        <w:rPr>
          <w:rStyle w:val="PlaceholderText"/>
          <w:rFonts w:eastAsia="Tahoma"/>
          <w:sz w:val="28"/>
          <w:szCs w:val="28"/>
        </w:rPr>
        <w:id w:val="1084690137"/>
        <w:placeholder>
          <w:docPart w:val="DefaultPlaceholder_-1854013440"/>
        </w:placeholder>
        <w:showingPlcHdr/>
        <w:text/>
      </w:sdtPr>
      <w:sdtContent>
        <w:p w:rsidR="1CD20612" w:rsidP="2EDB5B3B" w:rsidRDefault="1CD20612" w14:paraId="2AACE067" w14:textId="4031AEB6">
          <w:pPr>
            <w:pStyle w:val="TableNumeralsLeftAlignment"/>
            <w:rPr>
              <w:rStyle w:val="PlaceholderText"/>
              <w:rFonts w:eastAsia="Tahoma"/>
              <w:sz w:val="28"/>
              <w:szCs w:val="28"/>
            </w:rPr>
          </w:pPr>
          <w:r w:rsidRPr="2EDB5B3B">
            <w:rPr>
              <w:rStyle w:val="PlaceholderText"/>
              <w:rFonts w:eastAsia="Tahoma"/>
              <w:sz w:val="28"/>
              <w:szCs w:val="28"/>
            </w:rPr>
            <w:t>Click or tap here to enter text.</w:t>
          </w:r>
        </w:p>
      </w:sdtContent>
      <w:sdtEndPr>
        <w:rPr>
          <w:rStyle w:val="PlaceholderText"/>
          <w:rFonts w:eastAsia="Tahoma"/>
          <w:sz w:val="28"/>
          <w:szCs w:val="28"/>
        </w:rPr>
      </w:sdtEndPr>
    </w:sdt>
    <w:sectPr w:rsidR="1CD20612" w:rsidSect="003E040F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30E9" w:rsidP="00F83314" w:rsidRDefault="007130E9" w14:paraId="1BAF562A" w14:textId="77777777">
      <w:r>
        <w:separator/>
      </w:r>
    </w:p>
    <w:p w:rsidR="007130E9" w:rsidRDefault="007130E9" w14:paraId="30893BE9" w14:textId="77777777"/>
  </w:endnote>
  <w:endnote w:type="continuationSeparator" w:id="0">
    <w:p w:rsidR="007130E9" w:rsidP="00F83314" w:rsidRDefault="007130E9" w14:paraId="02A97BB1" w14:textId="77777777">
      <w:r>
        <w:continuationSeparator/>
      </w:r>
    </w:p>
    <w:p w:rsidR="007130E9" w:rsidRDefault="007130E9" w14:paraId="3AFAD90B" w14:textId="77777777"/>
  </w:endnote>
  <w:endnote w:type="continuationNotice" w:id="1">
    <w:p w:rsidR="007130E9" w:rsidRDefault="007130E9" w14:paraId="7C66761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Content>
      <w:p w:rsidR="003543AA" w:rsidP="00203015" w:rsidRDefault="003543AA" w14:paraId="3ABCA336" w14:textId="5F00F955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3245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C6016F" w:rsidP="00871E07" w:rsidRDefault="558E6500" w14:paraId="4A7CFF92" w14:textId="767CEFC3">
    <w:pPr>
      <w:pStyle w:val="Footer"/>
      <w:ind w:right="360"/>
    </w:pPr>
    <w:r>
      <w:t>ERP – Storage Project</w:t>
    </w:r>
    <w:r w:rsidR="00991E51">
      <w:t xml:space="preserve"> Phase 2</w:t>
    </w:r>
    <w:r>
      <w:t xml:space="preserve">, </w:t>
    </w:r>
    <w:r w:rsidR="00991E51">
      <w:t>October 15</w:t>
    </w:r>
    <w:r w:rsidR="006B2B53"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6016F" w:rsidP="00E24C84" w:rsidRDefault="009C2ACE" w14:paraId="068611FE" w14:textId="5004EB65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293F7171" wp14:editId="51B7B1C6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Pr="00A71F50" w:rsidR="00C01175">
      <w:t xml:space="preserve"> </w:t>
    </w:r>
    <w:r w:rsidRPr="00A71F50" w:rsidR="00C01175">
      <w:fldChar w:fldCharType="begin"/>
    </w:r>
    <w:r w:rsidRPr="00A71F50" w:rsidR="00C01175">
      <w:instrText xml:space="preserve"> PAGE  \* Arabic </w:instrText>
    </w:r>
    <w:r w:rsidRPr="00A71F50" w:rsidR="00C01175">
      <w:fldChar w:fldCharType="separate"/>
    </w:r>
    <w:r w:rsidR="00F32452">
      <w:rPr>
        <w:noProof/>
      </w:rPr>
      <w:t>1</w:t>
    </w:r>
    <w:r w:rsidRPr="00A71F50" w:rsidR="00C0117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30E9" w:rsidRDefault="007130E9" w14:paraId="2536E4B1" w14:textId="77777777">
      <w:r>
        <w:separator/>
      </w:r>
    </w:p>
  </w:footnote>
  <w:footnote w:type="continuationSeparator" w:id="0">
    <w:p w:rsidR="007130E9" w:rsidP="00F83314" w:rsidRDefault="007130E9" w14:paraId="25B1F871" w14:textId="77777777">
      <w:r>
        <w:continuationSeparator/>
      </w:r>
    </w:p>
    <w:p w:rsidR="007130E9" w:rsidRDefault="007130E9" w14:paraId="3794C34B" w14:textId="77777777"/>
  </w:footnote>
  <w:footnote w:type="continuationNotice" w:id="1">
    <w:p w:rsidR="007130E9" w:rsidRDefault="007130E9" w14:paraId="7B38111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:rsidTr="558E6500" w14:paraId="455F5372" w14:textId="77777777">
      <w:trPr>
        <w:trHeight w:val="300"/>
      </w:trPr>
      <w:tc>
        <w:tcPr>
          <w:tcW w:w="3295" w:type="dxa"/>
        </w:tcPr>
        <w:p w:rsidR="558E6500" w:rsidP="558E6500" w:rsidRDefault="558E6500" w14:paraId="26E1AB77" w14:textId="712DF425">
          <w:pPr>
            <w:pStyle w:val="Header"/>
            <w:ind w:left="-115"/>
          </w:pPr>
        </w:p>
      </w:tc>
      <w:tc>
        <w:tcPr>
          <w:tcW w:w="3295" w:type="dxa"/>
        </w:tcPr>
        <w:p w:rsidR="558E6500" w:rsidP="558E6500" w:rsidRDefault="558E6500" w14:paraId="32405192" w14:textId="5B62A9C5">
          <w:pPr>
            <w:pStyle w:val="Header"/>
            <w:jc w:val="center"/>
          </w:pPr>
        </w:p>
      </w:tc>
      <w:tc>
        <w:tcPr>
          <w:tcW w:w="3295" w:type="dxa"/>
        </w:tcPr>
        <w:p w:rsidR="558E6500" w:rsidP="558E6500" w:rsidRDefault="558E6500" w14:paraId="3FD0E060" w14:textId="7CF7112F">
          <w:pPr>
            <w:pStyle w:val="Header"/>
            <w:ind w:right="-115"/>
            <w:jc w:val="right"/>
          </w:pPr>
        </w:p>
      </w:tc>
    </w:tr>
  </w:tbl>
  <w:p w:rsidR="558E6500" w:rsidP="558E6500" w:rsidRDefault="558E6500" w14:paraId="4F4E2E51" w14:textId="6ECC2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:rsidTr="558E6500" w14:paraId="471062C2" w14:textId="77777777">
      <w:trPr>
        <w:trHeight w:val="300"/>
      </w:trPr>
      <w:tc>
        <w:tcPr>
          <w:tcW w:w="3295" w:type="dxa"/>
        </w:tcPr>
        <w:p w:rsidR="558E6500" w:rsidP="558E6500" w:rsidRDefault="558E6500" w14:paraId="082A0F0D" w14:textId="00AF84A0">
          <w:pPr>
            <w:pStyle w:val="Header"/>
            <w:ind w:left="-115"/>
          </w:pPr>
        </w:p>
      </w:tc>
      <w:tc>
        <w:tcPr>
          <w:tcW w:w="3295" w:type="dxa"/>
        </w:tcPr>
        <w:p w:rsidR="558E6500" w:rsidP="558E6500" w:rsidRDefault="558E6500" w14:paraId="0E31FBEB" w14:textId="010643EA">
          <w:pPr>
            <w:pStyle w:val="Header"/>
            <w:jc w:val="center"/>
          </w:pPr>
        </w:p>
      </w:tc>
      <w:tc>
        <w:tcPr>
          <w:tcW w:w="3295" w:type="dxa"/>
        </w:tcPr>
        <w:p w:rsidR="558E6500" w:rsidP="558E6500" w:rsidRDefault="558E6500" w14:paraId="0C379DF7" w14:textId="0483B6FE">
          <w:pPr>
            <w:pStyle w:val="Header"/>
            <w:ind w:right="-115"/>
            <w:jc w:val="right"/>
          </w:pPr>
        </w:p>
      </w:tc>
    </w:tr>
  </w:tbl>
  <w:p w:rsidR="558E6500" w:rsidP="558E6500" w:rsidRDefault="558E6500" w14:paraId="0F677515" w14:textId="7B5554E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fOAqw4vMmv/kW" int2:id="9ZbNWqOS">
      <int2:state int2:value="Rejected" int2:type="spell"/>
    </int2:textHash>
    <int2:textHash int2:hashCode="//+LT1wpFi2YPi" int2:id="JeRuGEkO">
      <int2:state int2:value="Rejected" int2:type="spell"/>
    </int2:textHash>
    <int2:textHash int2:hashCode="2I/IZSNY8AHdfU" int2:id="JoUu92LL">
      <int2:state int2:value="Rejected" int2:type="spell"/>
    </int2:textHash>
    <int2:bookmark int2:bookmarkName="_Int_1XJYDwZF" int2:invalidationBookmarkName="" int2:hashCode="jJBhN15RTK/Ee7" int2:id="D4l7SCiM">
      <int2:state int2:value="Rejected" int2:type="gram"/>
    </int2:bookmark>
    <int2:bookmark int2:bookmarkName="_Int_XXrVAwus" int2:invalidationBookmarkName="" int2:hashCode="llbS/j5qYzCVpv" int2:id="MRIUTXp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53E4E3F"/>
    <w:multiLevelType w:val="multilevel"/>
    <w:tmpl w:val="1F48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1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3" w15:restartNumberingAfterBreak="0">
    <w:nsid w:val="242C4371"/>
    <w:multiLevelType w:val="hybridMultilevel"/>
    <w:tmpl w:val="F48AE470"/>
    <w:lvl w:ilvl="0" w:tplc="27404652">
      <w:start w:val="1"/>
      <w:numFmt w:val="decimal"/>
      <w:lvlText w:val="%1."/>
      <w:lvlJc w:val="left"/>
      <w:pPr>
        <w:ind w:left="720" w:hanging="360"/>
      </w:pPr>
    </w:lvl>
    <w:lvl w:ilvl="1" w:tplc="441A0856">
      <w:start w:val="1"/>
      <w:numFmt w:val="lowerLetter"/>
      <w:lvlText w:val="%2."/>
      <w:lvlJc w:val="left"/>
      <w:pPr>
        <w:ind w:left="1440" w:hanging="360"/>
      </w:pPr>
    </w:lvl>
    <w:lvl w:ilvl="2" w:tplc="092C33D4">
      <w:start w:val="1"/>
      <w:numFmt w:val="lowerRoman"/>
      <w:lvlText w:val="%3."/>
      <w:lvlJc w:val="right"/>
      <w:pPr>
        <w:ind w:left="2160" w:hanging="180"/>
      </w:pPr>
    </w:lvl>
    <w:lvl w:ilvl="3" w:tplc="996EB5AE">
      <w:start w:val="1"/>
      <w:numFmt w:val="decimal"/>
      <w:lvlText w:val="%4."/>
      <w:lvlJc w:val="left"/>
      <w:pPr>
        <w:ind w:left="2880" w:hanging="360"/>
      </w:pPr>
    </w:lvl>
    <w:lvl w:ilvl="4" w:tplc="7422A19A">
      <w:start w:val="1"/>
      <w:numFmt w:val="lowerLetter"/>
      <w:lvlText w:val="%5."/>
      <w:lvlJc w:val="left"/>
      <w:pPr>
        <w:ind w:left="3600" w:hanging="360"/>
      </w:pPr>
    </w:lvl>
    <w:lvl w:ilvl="5" w:tplc="2C5C1E34">
      <w:start w:val="1"/>
      <w:numFmt w:val="lowerRoman"/>
      <w:lvlText w:val="%6."/>
      <w:lvlJc w:val="right"/>
      <w:pPr>
        <w:ind w:left="4320" w:hanging="180"/>
      </w:pPr>
    </w:lvl>
    <w:lvl w:ilvl="6" w:tplc="FA320B90">
      <w:start w:val="1"/>
      <w:numFmt w:val="decimal"/>
      <w:lvlText w:val="%7."/>
      <w:lvlJc w:val="left"/>
      <w:pPr>
        <w:ind w:left="5040" w:hanging="360"/>
      </w:pPr>
    </w:lvl>
    <w:lvl w:ilvl="7" w:tplc="15920264">
      <w:start w:val="1"/>
      <w:numFmt w:val="lowerLetter"/>
      <w:lvlText w:val="%8."/>
      <w:lvlJc w:val="left"/>
      <w:pPr>
        <w:ind w:left="5760" w:hanging="360"/>
      </w:pPr>
    </w:lvl>
    <w:lvl w:ilvl="8" w:tplc="0E3420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F361778"/>
    <w:multiLevelType w:val="multilevel"/>
    <w:tmpl w:val="0409001D"/>
    <w:numStyleLink w:val="1ai"/>
  </w:abstractNum>
  <w:abstractNum w:abstractNumId="22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B063656"/>
    <w:multiLevelType w:val="hybridMultilevel"/>
    <w:tmpl w:val="5FE2EF0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5292E6A"/>
    <w:multiLevelType w:val="hybridMultilevel"/>
    <w:tmpl w:val="11C8A850"/>
    <w:lvl w:ilvl="0" w:tplc="B89E25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C88D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1094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F47B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8C9F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AC42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86E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FC81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AC5B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200DA"/>
    <w:multiLevelType w:val="multilevel"/>
    <w:tmpl w:val="B912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6464468">
    <w:abstractNumId w:val="13"/>
  </w:num>
  <w:num w:numId="2" w16cid:durableId="1096756267">
    <w:abstractNumId w:val="29"/>
  </w:num>
  <w:num w:numId="3" w16cid:durableId="469791895">
    <w:abstractNumId w:val="0"/>
  </w:num>
  <w:num w:numId="4" w16cid:durableId="612713191">
    <w:abstractNumId w:val="1"/>
  </w:num>
  <w:num w:numId="5" w16cid:durableId="99420928">
    <w:abstractNumId w:val="2"/>
  </w:num>
  <w:num w:numId="6" w16cid:durableId="1401368573">
    <w:abstractNumId w:val="3"/>
  </w:num>
  <w:num w:numId="7" w16cid:durableId="1629051087">
    <w:abstractNumId w:val="8"/>
  </w:num>
  <w:num w:numId="8" w16cid:durableId="1666938059">
    <w:abstractNumId w:val="4"/>
  </w:num>
  <w:num w:numId="9" w16cid:durableId="728916109">
    <w:abstractNumId w:val="5"/>
  </w:num>
  <w:num w:numId="10" w16cid:durableId="167451758">
    <w:abstractNumId w:val="6"/>
  </w:num>
  <w:num w:numId="11" w16cid:durableId="1780100818">
    <w:abstractNumId w:val="7"/>
  </w:num>
  <w:num w:numId="12" w16cid:durableId="1383942745">
    <w:abstractNumId w:val="12"/>
  </w:num>
  <w:num w:numId="13" w16cid:durableId="737746897">
    <w:abstractNumId w:val="37"/>
  </w:num>
  <w:num w:numId="14" w16cid:durableId="1723216641">
    <w:abstractNumId w:val="16"/>
  </w:num>
  <w:num w:numId="15" w16cid:durableId="341276121">
    <w:abstractNumId w:val="22"/>
  </w:num>
  <w:num w:numId="16" w16cid:durableId="2126997654">
    <w:abstractNumId w:val="25"/>
  </w:num>
  <w:num w:numId="17" w16cid:durableId="342443878">
    <w:abstractNumId w:val="21"/>
  </w:num>
  <w:num w:numId="18" w16cid:durableId="535235710">
    <w:abstractNumId w:val="28"/>
  </w:num>
  <w:num w:numId="19" w16cid:durableId="1515419155">
    <w:abstractNumId w:val="11"/>
  </w:num>
  <w:num w:numId="20" w16cid:durableId="808472618">
    <w:abstractNumId w:val="31"/>
  </w:num>
  <w:num w:numId="21" w16cid:durableId="964579175">
    <w:abstractNumId w:val="23"/>
  </w:num>
  <w:num w:numId="22" w16cid:durableId="972515020">
    <w:abstractNumId w:val="32"/>
  </w:num>
  <w:num w:numId="23" w16cid:durableId="2017070855">
    <w:abstractNumId w:val="30"/>
  </w:num>
  <w:num w:numId="24" w16cid:durableId="1934971212">
    <w:abstractNumId w:val="34"/>
  </w:num>
  <w:num w:numId="25" w16cid:durableId="55396001">
    <w:abstractNumId w:val="18"/>
  </w:num>
  <w:num w:numId="26" w16cid:durableId="564267672">
    <w:abstractNumId w:val="20"/>
  </w:num>
  <w:num w:numId="27" w16cid:durableId="1290012318">
    <w:abstractNumId w:val="36"/>
  </w:num>
  <w:num w:numId="28" w16cid:durableId="1982924222">
    <w:abstractNumId w:val="15"/>
  </w:num>
  <w:num w:numId="29" w16cid:durableId="1779909773">
    <w:abstractNumId w:val="39"/>
  </w:num>
  <w:num w:numId="30" w16cid:durableId="926964213">
    <w:abstractNumId w:val="19"/>
  </w:num>
  <w:num w:numId="31" w16cid:durableId="404885841">
    <w:abstractNumId w:val="35"/>
  </w:num>
  <w:num w:numId="32" w16cid:durableId="378211099">
    <w:abstractNumId w:val="17"/>
  </w:num>
  <w:num w:numId="33" w16cid:durableId="936404406">
    <w:abstractNumId w:val="26"/>
  </w:num>
  <w:num w:numId="34" w16cid:durableId="1162307108">
    <w:abstractNumId w:val="33"/>
  </w:num>
  <w:num w:numId="35" w16cid:durableId="2017454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22286914">
    <w:abstractNumId w:val="10"/>
  </w:num>
  <w:num w:numId="37" w16cid:durableId="1581209037">
    <w:abstractNumId w:val="14"/>
  </w:num>
  <w:num w:numId="38" w16cid:durableId="3050877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99053480">
    <w:abstractNumId w:val="27"/>
  </w:num>
  <w:num w:numId="40" w16cid:durableId="743454938">
    <w:abstractNumId w:val="38"/>
  </w:num>
  <w:num w:numId="41" w16cid:durableId="880626288">
    <w:abstractNumId w:val="9"/>
  </w:num>
  <w:num w:numId="42" w16cid:durableId="19188568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lang="en-CA" w:vendorID="64" w:dllVersion="0" w:nlCheck="1" w:checkStyle="0" w:appName="MSWord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12E3"/>
    <w:rsid w:val="00003805"/>
    <w:rsid w:val="00006C5A"/>
    <w:rsid w:val="00027E00"/>
    <w:rsid w:val="00031023"/>
    <w:rsid w:val="00032FAC"/>
    <w:rsid w:val="0003386C"/>
    <w:rsid w:val="0004108D"/>
    <w:rsid w:val="000424C0"/>
    <w:rsid w:val="00043811"/>
    <w:rsid w:val="00050A11"/>
    <w:rsid w:val="00050EB5"/>
    <w:rsid w:val="000544D3"/>
    <w:rsid w:val="000558BD"/>
    <w:rsid w:val="000617C1"/>
    <w:rsid w:val="000638B2"/>
    <w:rsid w:val="00063A26"/>
    <w:rsid w:val="0006547C"/>
    <w:rsid w:val="00066EF6"/>
    <w:rsid w:val="00067558"/>
    <w:rsid w:val="000677EE"/>
    <w:rsid w:val="000710D8"/>
    <w:rsid w:val="00071568"/>
    <w:rsid w:val="000717C2"/>
    <w:rsid w:val="00075B8E"/>
    <w:rsid w:val="00075C0F"/>
    <w:rsid w:val="00081440"/>
    <w:rsid w:val="000817F3"/>
    <w:rsid w:val="00082BCB"/>
    <w:rsid w:val="00082C3C"/>
    <w:rsid w:val="0008732E"/>
    <w:rsid w:val="00090918"/>
    <w:rsid w:val="000965B7"/>
    <w:rsid w:val="000B0E48"/>
    <w:rsid w:val="000B0F9D"/>
    <w:rsid w:val="000B6A46"/>
    <w:rsid w:val="000C06F7"/>
    <w:rsid w:val="000C382A"/>
    <w:rsid w:val="000C4332"/>
    <w:rsid w:val="000F12F2"/>
    <w:rsid w:val="000F55DA"/>
    <w:rsid w:val="00101198"/>
    <w:rsid w:val="00113AFE"/>
    <w:rsid w:val="00122D98"/>
    <w:rsid w:val="00123B6F"/>
    <w:rsid w:val="00134223"/>
    <w:rsid w:val="00145F5F"/>
    <w:rsid w:val="00164724"/>
    <w:rsid w:val="001708DC"/>
    <w:rsid w:val="00180C5F"/>
    <w:rsid w:val="00182872"/>
    <w:rsid w:val="001848DB"/>
    <w:rsid w:val="00191D1F"/>
    <w:rsid w:val="00197EE4"/>
    <w:rsid w:val="001B198D"/>
    <w:rsid w:val="001B31FB"/>
    <w:rsid w:val="001B5068"/>
    <w:rsid w:val="001C122B"/>
    <w:rsid w:val="001C2E21"/>
    <w:rsid w:val="001E501C"/>
    <w:rsid w:val="001F21B1"/>
    <w:rsid w:val="00203015"/>
    <w:rsid w:val="002040D1"/>
    <w:rsid w:val="00205EF6"/>
    <w:rsid w:val="00206BC2"/>
    <w:rsid w:val="002206A7"/>
    <w:rsid w:val="00221A41"/>
    <w:rsid w:val="002273F3"/>
    <w:rsid w:val="00230E09"/>
    <w:rsid w:val="0023455E"/>
    <w:rsid w:val="00235EFD"/>
    <w:rsid w:val="00245326"/>
    <w:rsid w:val="002529F2"/>
    <w:rsid w:val="00252F12"/>
    <w:rsid w:val="00252FA6"/>
    <w:rsid w:val="00255139"/>
    <w:rsid w:val="0025740E"/>
    <w:rsid w:val="00264771"/>
    <w:rsid w:val="002706D5"/>
    <w:rsid w:val="002706FA"/>
    <w:rsid w:val="00271D4B"/>
    <w:rsid w:val="00271DBB"/>
    <w:rsid w:val="00272F96"/>
    <w:rsid w:val="002835B9"/>
    <w:rsid w:val="0029171F"/>
    <w:rsid w:val="002A4F50"/>
    <w:rsid w:val="002B2056"/>
    <w:rsid w:val="002C11A0"/>
    <w:rsid w:val="002C1201"/>
    <w:rsid w:val="002CD186"/>
    <w:rsid w:val="002D3238"/>
    <w:rsid w:val="002D4EB9"/>
    <w:rsid w:val="002E4651"/>
    <w:rsid w:val="002F3357"/>
    <w:rsid w:val="003019DE"/>
    <w:rsid w:val="00306409"/>
    <w:rsid w:val="00306932"/>
    <w:rsid w:val="00313BFA"/>
    <w:rsid w:val="00317CB2"/>
    <w:rsid w:val="0032141A"/>
    <w:rsid w:val="003223C2"/>
    <w:rsid w:val="00323363"/>
    <w:rsid w:val="00323DDD"/>
    <w:rsid w:val="00325545"/>
    <w:rsid w:val="003337F1"/>
    <w:rsid w:val="00334129"/>
    <w:rsid w:val="0034014B"/>
    <w:rsid w:val="003428C3"/>
    <w:rsid w:val="00343580"/>
    <w:rsid w:val="00347812"/>
    <w:rsid w:val="003543AA"/>
    <w:rsid w:val="0035658F"/>
    <w:rsid w:val="00367205"/>
    <w:rsid w:val="00371357"/>
    <w:rsid w:val="00374220"/>
    <w:rsid w:val="0037563F"/>
    <w:rsid w:val="0037600B"/>
    <w:rsid w:val="003772C4"/>
    <w:rsid w:val="00383086"/>
    <w:rsid w:val="00390B42"/>
    <w:rsid w:val="00391AA6"/>
    <w:rsid w:val="003C7EEB"/>
    <w:rsid w:val="003D0BE4"/>
    <w:rsid w:val="003D5033"/>
    <w:rsid w:val="003D506F"/>
    <w:rsid w:val="003D599A"/>
    <w:rsid w:val="003E040F"/>
    <w:rsid w:val="003E67F9"/>
    <w:rsid w:val="003E7A89"/>
    <w:rsid w:val="003F033F"/>
    <w:rsid w:val="003F1F61"/>
    <w:rsid w:val="00401A13"/>
    <w:rsid w:val="00405381"/>
    <w:rsid w:val="00410463"/>
    <w:rsid w:val="004108F9"/>
    <w:rsid w:val="004200EA"/>
    <w:rsid w:val="0042208A"/>
    <w:rsid w:val="00424BA0"/>
    <w:rsid w:val="00426D11"/>
    <w:rsid w:val="004273A6"/>
    <w:rsid w:val="004409C2"/>
    <w:rsid w:val="00456376"/>
    <w:rsid w:val="004748A1"/>
    <w:rsid w:val="00482219"/>
    <w:rsid w:val="00484CDF"/>
    <w:rsid w:val="00497849"/>
    <w:rsid w:val="004C1610"/>
    <w:rsid w:val="004D5A69"/>
    <w:rsid w:val="004D7C5F"/>
    <w:rsid w:val="004E0F5C"/>
    <w:rsid w:val="004F115E"/>
    <w:rsid w:val="00502752"/>
    <w:rsid w:val="005066CE"/>
    <w:rsid w:val="0051197B"/>
    <w:rsid w:val="005250E4"/>
    <w:rsid w:val="00525A27"/>
    <w:rsid w:val="00536D37"/>
    <w:rsid w:val="00540C81"/>
    <w:rsid w:val="00546F8B"/>
    <w:rsid w:val="00555588"/>
    <w:rsid w:val="00560680"/>
    <w:rsid w:val="00570A60"/>
    <w:rsid w:val="00571735"/>
    <w:rsid w:val="00572497"/>
    <w:rsid w:val="005738A7"/>
    <w:rsid w:val="00573F2B"/>
    <w:rsid w:val="0057575C"/>
    <w:rsid w:val="00575FBB"/>
    <w:rsid w:val="00581BCC"/>
    <w:rsid w:val="005822F1"/>
    <w:rsid w:val="00585866"/>
    <w:rsid w:val="00586D7F"/>
    <w:rsid w:val="00592798"/>
    <w:rsid w:val="0059295B"/>
    <w:rsid w:val="005A5558"/>
    <w:rsid w:val="005A5723"/>
    <w:rsid w:val="005A5EF9"/>
    <w:rsid w:val="005A7CF5"/>
    <w:rsid w:val="005B341A"/>
    <w:rsid w:val="005B38FB"/>
    <w:rsid w:val="005B7051"/>
    <w:rsid w:val="005C12F5"/>
    <w:rsid w:val="005C345A"/>
    <w:rsid w:val="005D0417"/>
    <w:rsid w:val="005D6B0E"/>
    <w:rsid w:val="005E0097"/>
    <w:rsid w:val="005E0602"/>
    <w:rsid w:val="005F4CFF"/>
    <w:rsid w:val="00603F19"/>
    <w:rsid w:val="00607A0B"/>
    <w:rsid w:val="00615CDC"/>
    <w:rsid w:val="00617A9E"/>
    <w:rsid w:val="006202B6"/>
    <w:rsid w:val="006246D3"/>
    <w:rsid w:val="00624AEC"/>
    <w:rsid w:val="00625442"/>
    <w:rsid w:val="0063312A"/>
    <w:rsid w:val="00633A2D"/>
    <w:rsid w:val="00635B4C"/>
    <w:rsid w:val="00655FBF"/>
    <w:rsid w:val="006635D9"/>
    <w:rsid w:val="0066614A"/>
    <w:rsid w:val="0067615F"/>
    <w:rsid w:val="00676421"/>
    <w:rsid w:val="00683AC9"/>
    <w:rsid w:val="006A5E35"/>
    <w:rsid w:val="006B2B53"/>
    <w:rsid w:val="006B7BD7"/>
    <w:rsid w:val="006C2D4F"/>
    <w:rsid w:val="006C43C7"/>
    <w:rsid w:val="006D1C41"/>
    <w:rsid w:val="006E0323"/>
    <w:rsid w:val="006E4F59"/>
    <w:rsid w:val="006E7790"/>
    <w:rsid w:val="006E7BD2"/>
    <w:rsid w:val="006F582B"/>
    <w:rsid w:val="006F6935"/>
    <w:rsid w:val="006F730B"/>
    <w:rsid w:val="00704EFB"/>
    <w:rsid w:val="007109F7"/>
    <w:rsid w:val="007130E9"/>
    <w:rsid w:val="0071682C"/>
    <w:rsid w:val="00724DBE"/>
    <w:rsid w:val="00731340"/>
    <w:rsid w:val="007360E5"/>
    <w:rsid w:val="00740728"/>
    <w:rsid w:val="0074423B"/>
    <w:rsid w:val="00744FB4"/>
    <w:rsid w:val="00750BE5"/>
    <w:rsid w:val="00753DDD"/>
    <w:rsid w:val="00760655"/>
    <w:rsid w:val="0076220E"/>
    <w:rsid w:val="00770B9D"/>
    <w:rsid w:val="007759BF"/>
    <w:rsid w:val="00781339"/>
    <w:rsid w:val="00787A1A"/>
    <w:rsid w:val="00792720"/>
    <w:rsid w:val="007A08A3"/>
    <w:rsid w:val="007A0FA5"/>
    <w:rsid w:val="007A1A30"/>
    <w:rsid w:val="007A6EC7"/>
    <w:rsid w:val="007B4815"/>
    <w:rsid w:val="007B538A"/>
    <w:rsid w:val="007D7593"/>
    <w:rsid w:val="007E2315"/>
    <w:rsid w:val="007E48AB"/>
    <w:rsid w:val="007E673E"/>
    <w:rsid w:val="007F498A"/>
    <w:rsid w:val="00803BF6"/>
    <w:rsid w:val="00813DB0"/>
    <w:rsid w:val="00817A3A"/>
    <w:rsid w:val="00821FD8"/>
    <w:rsid w:val="00823D2B"/>
    <w:rsid w:val="008303EC"/>
    <w:rsid w:val="00831390"/>
    <w:rsid w:val="008355A3"/>
    <w:rsid w:val="00836072"/>
    <w:rsid w:val="00843514"/>
    <w:rsid w:val="00855324"/>
    <w:rsid w:val="00855415"/>
    <w:rsid w:val="00855BC9"/>
    <w:rsid w:val="00862CA0"/>
    <w:rsid w:val="00871A07"/>
    <w:rsid w:val="00871E07"/>
    <w:rsid w:val="00872FD8"/>
    <w:rsid w:val="00875A7E"/>
    <w:rsid w:val="00875E05"/>
    <w:rsid w:val="008823B2"/>
    <w:rsid w:val="008866FF"/>
    <w:rsid w:val="00892172"/>
    <w:rsid w:val="00895B5D"/>
    <w:rsid w:val="00897595"/>
    <w:rsid w:val="008A1AD3"/>
    <w:rsid w:val="008B2095"/>
    <w:rsid w:val="008C01CA"/>
    <w:rsid w:val="008C0B15"/>
    <w:rsid w:val="008D6894"/>
    <w:rsid w:val="008E5E99"/>
    <w:rsid w:val="008F1EB5"/>
    <w:rsid w:val="008F5089"/>
    <w:rsid w:val="008F73C6"/>
    <w:rsid w:val="009024D3"/>
    <w:rsid w:val="00902A0D"/>
    <w:rsid w:val="00906361"/>
    <w:rsid w:val="00906834"/>
    <w:rsid w:val="00911702"/>
    <w:rsid w:val="0091379F"/>
    <w:rsid w:val="00915C81"/>
    <w:rsid w:val="00924BD3"/>
    <w:rsid w:val="00937211"/>
    <w:rsid w:val="00940A1F"/>
    <w:rsid w:val="0094489C"/>
    <w:rsid w:val="00945BC3"/>
    <w:rsid w:val="00953E44"/>
    <w:rsid w:val="00956691"/>
    <w:rsid w:val="00966525"/>
    <w:rsid w:val="00966F34"/>
    <w:rsid w:val="009705C0"/>
    <w:rsid w:val="00980407"/>
    <w:rsid w:val="00991A11"/>
    <w:rsid w:val="00991B27"/>
    <w:rsid w:val="00991B46"/>
    <w:rsid w:val="00991E51"/>
    <w:rsid w:val="009947CA"/>
    <w:rsid w:val="009A702B"/>
    <w:rsid w:val="009B0889"/>
    <w:rsid w:val="009B09EE"/>
    <w:rsid w:val="009B6BAE"/>
    <w:rsid w:val="009B7374"/>
    <w:rsid w:val="009C2ACE"/>
    <w:rsid w:val="009C666E"/>
    <w:rsid w:val="009D22BB"/>
    <w:rsid w:val="009D2795"/>
    <w:rsid w:val="009E2295"/>
    <w:rsid w:val="009E31D3"/>
    <w:rsid w:val="00A0005D"/>
    <w:rsid w:val="00A00B71"/>
    <w:rsid w:val="00A047A0"/>
    <w:rsid w:val="00A12326"/>
    <w:rsid w:val="00A315B3"/>
    <w:rsid w:val="00A32393"/>
    <w:rsid w:val="00A4096B"/>
    <w:rsid w:val="00A54D55"/>
    <w:rsid w:val="00A57C08"/>
    <w:rsid w:val="00A60FEE"/>
    <w:rsid w:val="00A613B4"/>
    <w:rsid w:val="00A677AB"/>
    <w:rsid w:val="00A7072C"/>
    <w:rsid w:val="00A71078"/>
    <w:rsid w:val="00A71F50"/>
    <w:rsid w:val="00A804BB"/>
    <w:rsid w:val="00A86619"/>
    <w:rsid w:val="00A91207"/>
    <w:rsid w:val="00A972A5"/>
    <w:rsid w:val="00AA2E61"/>
    <w:rsid w:val="00AA365E"/>
    <w:rsid w:val="00AA44D1"/>
    <w:rsid w:val="00AA7946"/>
    <w:rsid w:val="00AB1E69"/>
    <w:rsid w:val="00AB3D07"/>
    <w:rsid w:val="00AC53E7"/>
    <w:rsid w:val="00AD0558"/>
    <w:rsid w:val="00AD2247"/>
    <w:rsid w:val="00AD3B6F"/>
    <w:rsid w:val="00AE23ED"/>
    <w:rsid w:val="00AE31C7"/>
    <w:rsid w:val="00AE4C5E"/>
    <w:rsid w:val="00AF45CB"/>
    <w:rsid w:val="00B04816"/>
    <w:rsid w:val="00B141CC"/>
    <w:rsid w:val="00B15B1B"/>
    <w:rsid w:val="00B27004"/>
    <w:rsid w:val="00B3792A"/>
    <w:rsid w:val="00B44D93"/>
    <w:rsid w:val="00B45BE4"/>
    <w:rsid w:val="00B502A9"/>
    <w:rsid w:val="00B54E3D"/>
    <w:rsid w:val="00B55305"/>
    <w:rsid w:val="00B60406"/>
    <w:rsid w:val="00B60733"/>
    <w:rsid w:val="00B74961"/>
    <w:rsid w:val="00B81E1D"/>
    <w:rsid w:val="00B94249"/>
    <w:rsid w:val="00BC1CD2"/>
    <w:rsid w:val="00BC6631"/>
    <w:rsid w:val="00BC73F3"/>
    <w:rsid w:val="00BD7BB2"/>
    <w:rsid w:val="00BE1563"/>
    <w:rsid w:val="00BE4AA6"/>
    <w:rsid w:val="00BE4D1D"/>
    <w:rsid w:val="00BE558C"/>
    <w:rsid w:val="00BF2E6E"/>
    <w:rsid w:val="00C01175"/>
    <w:rsid w:val="00C01B07"/>
    <w:rsid w:val="00C04795"/>
    <w:rsid w:val="00C31D32"/>
    <w:rsid w:val="00C36722"/>
    <w:rsid w:val="00C370C7"/>
    <w:rsid w:val="00C37949"/>
    <w:rsid w:val="00C37D7A"/>
    <w:rsid w:val="00C41FBE"/>
    <w:rsid w:val="00C439AF"/>
    <w:rsid w:val="00C44BC7"/>
    <w:rsid w:val="00C51A91"/>
    <w:rsid w:val="00C536BB"/>
    <w:rsid w:val="00C57D67"/>
    <w:rsid w:val="00C6016F"/>
    <w:rsid w:val="00C65893"/>
    <w:rsid w:val="00C66A6E"/>
    <w:rsid w:val="00C7071C"/>
    <w:rsid w:val="00C76B1E"/>
    <w:rsid w:val="00C90EFE"/>
    <w:rsid w:val="00CA56A3"/>
    <w:rsid w:val="00CB231D"/>
    <w:rsid w:val="00CB5C67"/>
    <w:rsid w:val="00CC5376"/>
    <w:rsid w:val="00CD06BE"/>
    <w:rsid w:val="00CD26E7"/>
    <w:rsid w:val="00CE010F"/>
    <w:rsid w:val="00CE0767"/>
    <w:rsid w:val="00CE2427"/>
    <w:rsid w:val="00CE3824"/>
    <w:rsid w:val="00CE3C69"/>
    <w:rsid w:val="00CE3D01"/>
    <w:rsid w:val="00CF5EE0"/>
    <w:rsid w:val="00D103FD"/>
    <w:rsid w:val="00D10DA4"/>
    <w:rsid w:val="00D1195C"/>
    <w:rsid w:val="00D14734"/>
    <w:rsid w:val="00D2041D"/>
    <w:rsid w:val="00D258A0"/>
    <w:rsid w:val="00D26C05"/>
    <w:rsid w:val="00D321E6"/>
    <w:rsid w:val="00D32C74"/>
    <w:rsid w:val="00D36D5F"/>
    <w:rsid w:val="00D4161A"/>
    <w:rsid w:val="00D469F2"/>
    <w:rsid w:val="00D5140C"/>
    <w:rsid w:val="00D55A48"/>
    <w:rsid w:val="00D56AEC"/>
    <w:rsid w:val="00D56CDF"/>
    <w:rsid w:val="00D605AD"/>
    <w:rsid w:val="00D7138A"/>
    <w:rsid w:val="00D72C7D"/>
    <w:rsid w:val="00D759BF"/>
    <w:rsid w:val="00D907E6"/>
    <w:rsid w:val="00D91B48"/>
    <w:rsid w:val="00D93CA5"/>
    <w:rsid w:val="00D97B1D"/>
    <w:rsid w:val="00DA251F"/>
    <w:rsid w:val="00DA301F"/>
    <w:rsid w:val="00DA3F0F"/>
    <w:rsid w:val="00DA4168"/>
    <w:rsid w:val="00DA5C2E"/>
    <w:rsid w:val="00DA6AC8"/>
    <w:rsid w:val="00DB6BDE"/>
    <w:rsid w:val="00DC2622"/>
    <w:rsid w:val="00DC45E1"/>
    <w:rsid w:val="00DC5459"/>
    <w:rsid w:val="00DD3947"/>
    <w:rsid w:val="00DD5A3D"/>
    <w:rsid w:val="00DE026B"/>
    <w:rsid w:val="00DE7B38"/>
    <w:rsid w:val="00DF21C8"/>
    <w:rsid w:val="00DF2962"/>
    <w:rsid w:val="00E065DD"/>
    <w:rsid w:val="00E07446"/>
    <w:rsid w:val="00E153D2"/>
    <w:rsid w:val="00E15754"/>
    <w:rsid w:val="00E2391F"/>
    <w:rsid w:val="00E24C84"/>
    <w:rsid w:val="00E303C3"/>
    <w:rsid w:val="00E31C33"/>
    <w:rsid w:val="00E35C77"/>
    <w:rsid w:val="00E36290"/>
    <w:rsid w:val="00E4085F"/>
    <w:rsid w:val="00E464A4"/>
    <w:rsid w:val="00E47C5C"/>
    <w:rsid w:val="00E504B1"/>
    <w:rsid w:val="00E51313"/>
    <w:rsid w:val="00E54649"/>
    <w:rsid w:val="00E5479C"/>
    <w:rsid w:val="00E6443C"/>
    <w:rsid w:val="00E74C15"/>
    <w:rsid w:val="00E74FCC"/>
    <w:rsid w:val="00E75D9A"/>
    <w:rsid w:val="00E823D8"/>
    <w:rsid w:val="00EA1429"/>
    <w:rsid w:val="00EA250A"/>
    <w:rsid w:val="00EB2896"/>
    <w:rsid w:val="00EB5F0D"/>
    <w:rsid w:val="00EB7697"/>
    <w:rsid w:val="00EC7B54"/>
    <w:rsid w:val="00EF0A96"/>
    <w:rsid w:val="00EF1F49"/>
    <w:rsid w:val="00EF4CC3"/>
    <w:rsid w:val="00F01D60"/>
    <w:rsid w:val="00F12AD2"/>
    <w:rsid w:val="00F139AF"/>
    <w:rsid w:val="00F2143E"/>
    <w:rsid w:val="00F217AF"/>
    <w:rsid w:val="00F315A0"/>
    <w:rsid w:val="00F32452"/>
    <w:rsid w:val="00F40FD7"/>
    <w:rsid w:val="00F42555"/>
    <w:rsid w:val="00F4484E"/>
    <w:rsid w:val="00F44FFB"/>
    <w:rsid w:val="00F54067"/>
    <w:rsid w:val="00F71CFB"/>
    <w:rsid w:val="00F73209"/>
    <w:rsid w:val="00F77054"/>
    <w:rsid w:val="00F81023"/>
    <w:rsid w:val="00F832B8"/>
    <w:rsid w:val="00F83314"/>
    <w:rsid w:val="00F86E4D"/>
    <w:rsid w:val="00F87095"/>
    <w:rsid w:val="00F93C15"/>
    <w:rsid w:val="00F95800"/>
    <w:rsid w:val="00FA00A9"/>
    <w:rsid w:val="00FA1041"/>
    <w:rsid w:val="00FA18DA"/>
    <w:rsid w:val="00FB7E99"/>
    <w:rsid w:val="00FC3FA2"/>
    <w:rsid w:val="00FC7434"/>
    <w:rsid w:val="00FD45D6"/>
    <w:rsid w:val="00FD78F2"/>
    <w:rsid w:val="00FE143C"/>
    <w:rsid w:val="00FE2DA7"/>
    <w:rsid w:val="00FF0492"/>
    <w:rsid w:val="00FF2307"/>
    <w:rsid w:val="00FF3A94"/>
    <w:rsid w:val="00FF4464"/>
    <w:rsid w:val="0140D4FD"/>
    <w:rsid w:val="01E66215"/>
    <w:rsid w:val="029FE66E"/>
    <w:rsid w:val="0399FFB0"/>
    <w:rsid w:val="04B05142"/>
    <w:rsid w:val="04C072AD"/>
    <w:rsid w:val="04FC1652"/>
    <w:rsid w:val="05529504"/>
    <w:rsid w:val="05CA408E"/>
    <w:rsid w:val="06B0C909"/>
    <w:rsid w:val="0865C232"/>
    <w:rsid w:val="08B314D8"/>
    <w:rsid w:val="0955A22B"/>
    <w:rsid w:val="097378CA"/>
    <w:rsid w:val="09BF22C6"/>
    <w:rsid w:val="0A315D66"/>
    <w:rsid w:val="0A818597"/>
    <w:rsid w:val="0AC97469"/>
    <w:rsid w:val="0B333186"/>
    <w:rsid w:val="0B3403A3"/>
    <w:rsid w:val="0BF7C90B"/>
    <w:rsid w:val="0C0CCB6A"/>
    <w:rsid w:val="0DB2293C"/>
    <w:rsid w:val="0DC5350B"/>
    <w:rsid w:val="0DCADCC0"/>
    <w:rsid w:val="0DF08E38"/>
    <w:rsid w:val="0E80D608"/>
    <w:rsid w:val="0F44328A"/>
    <w:rsid w:val="0F8AD094"/>
    <w:rsid w:val="0FC5681A"/>
    <w:rsid w:val="1088AA58"/>
    <w:rsid w:val="10DA898E"/>
    <w:rsid w:val="110F4357"/>
    <w:rsid w:val="111F278F"/>
    <w:rsid w:val="1134DA7F"/>
    <w:rsid w:val="11D7042D"/>
    <w:rsid w:val="125C0E21"/>
    <w:rsid w:val="1355CEBB"/>
    <w:rsid w:val="137442A1"/>
    <w:rsid w:val="13B42ACF"/>
    <w:rsid w:val="1452BACC"/>
    <w:rsid w:val="14CD5C33"/>
    <w:rsid w:val="151D2906"/>
    <w:rsid w:val="152A35CF"/>
    <w:rsid w:val="1596AA33"/>
    <w:rsid w:val="15A25464"/>
    <w:rsid w:val="15CBA533"/>
    <w:rsid w:val="15F5A1C1"/>
    <w:rsid w:val="16292722"/>
    <w:rsid w:val="166C8FCE"/>
    <w:rsid w:val="16B29EBF"/>
    <w:rsid w:val="16DF4306"/>
    <w:rsid w:val="1718C1D7"/>
    <w:rsid w:val="17224139"/>
    <w:rsid w:val="178E96FF"/>
    <w:rsid w:val="18332665"/>
    <w:rsid w:val="18EEF6F5"/>
    <w:rsid w:val="19BD53B0"/>
    <w:rsid w:val="1A4FB1AB"/>
    <w:rsid w:val="1A967C2A"/>
    <w:rsid w:val="1AD6C3B7"/>
    <w:rsid w:val="1AFBF6DC"/>
    <w:rsid w:val="1B4668F7"/>
    <w:rsid w:val="1C1A56BB"/>
    <w:rsid w:val="1CD20612"/>
    <w:rsid w:val="1D4E398C"/>
    <w:rsid w:val="1DCAFFC7"/>
    <w:rsid w:val="1E9BE46D"/>
    <w:rsid w:val="1EBF59B9"/>
    <w:rsid w:val="1F0A71FB"/>
    <w:rsid w:val="1F904524"/>
    <w:rsid w:val="1FE0075D"/>
    <w:rsid w:val="2103F7D2"/>
    <w:rsid w:val="21674FCF"/>
    <w:rsid w:val="21FA6697"/>
    <w:rsid w:val="2370FE04"/>
    <w:rsid w:val="23AF5370"/>
    <w:rsid w:val="23BD6160"/>
    <w:rsid w:val="24B87D8F"/>
    <w:rsid w:val="24CA06CD"/>
    <w:rsid w:val="2523F272"/>
    <w:rsid w:val="25719F5E"/>
    <w:rsid w:val="25CF2F92"/>
    <w:rsid w:val="26352F3F"/>
    <w:rsid w:val="2654C773"/>
    <w:rsid w:val="267C0808"/>
    <w:rsid w:val="2745B587"/>
    <w:rsid w:val="28F89FE1"/>
    <w:rsid w:val="298A4B10"/>
    <w:rsid w:val="2A317C78"/>
    <w:rsid w:val="2B7E574A"/>
    <w:rsid w:val="2BF71187"/>
    <w:rsid w:val="2C1E35F6"/>
    <w:rsid w:val="2C316B8D"/>
    <w:rsid w:val="2C44A5E1"/>
    <w:rsid w:val="2CD19596"/>
    <w:rsid w:val="2D549AAB"/>
    <w:rsid w:val="2DB10E5F"/>
    <w:rsid w:val="2DEBA63F"/>
    <w:rsid w:val="2E5E503E"/>
    <w:rsid w:val="2EDB5B3B"/>
    <w:rsid w:val="2F4F0547"/>
    <w:rsid w:val="2FC46DEC"/>
    <w:rsid w:val="303BC3E5"/>
    <w:rsid w:val="30CD75E7"/>
    <w:rsid w:val="30D61845"/>
    <w:rsid w:val="30F53158"/>
    <w:rsid w:val="30F62C7A"/>
    <w:rsid w:val="31127EFE"/>
    <w:rsid w:val="3194710E"/>
    <w:rsid w:val="323A2AAC"/>
    <w:rsid w:val="32838429"/>
    <w:rsid w:val="329C07BF"/>
    <w:rsid w:val="3322A6AB"/>
    <w:rsid w:val="336846A4"/>
    <w:rsid w:val="33AF036D"/>
    <w:rsid w:val="33F8F04F"/>
    <w:rsid w:val="3409D34F"/>
    <w:rsid w:val="344DBB44"/>
    <w:rsid w:val="3499293F"/>
    <w:rsid w:val="35C55868"/>
    <w:rsid w:val="35F70F21"/>
    <w:rsid w:val="3795D980"/>
    <w:rsid w:val="37C8D8FF"/>
    <w:rsid w:val="37DAB925"/>
    <w:rsid w:val="37ED90C2"/>
    <w:rsid w:val="382E3994"/>
    <w:rsid w:val="3838FC4F"/>
    <w:rsid w:val="384B4095"/>
    <w:rsid w:val="3A13B988"/>
    <w:rsid w:val="3A2786AD"/>
    <w:rsid w:val="3A797BFB"/>
    <w:rsid w:val="3BE6F97F"/>
    <w:rsid w:val="3CE42E5F"/>
    <w:rsid w:val="3CE781E8"/>
    <w:rsid w:val="3F557F8C"/>
    <w:rsid w:val="400744A5"/>
    <w:rsid w:val="411CDC85"/>
    <w:rsid w:val="412526E2"/>
    <w:rsid w:val="41640E79"/>
    <w:rsid w:val="42AC2678"/>
    <w:rsid w:val="42E54D99"/>
    <w:rsid w:val="43157EE2"/>
    <w:rsid w:val="432C39A5"/>
    <w:rsid w:val="43313F77"/>
    <w:rsid w:val="43412840"/>
    <w:rsid w:val="4346BF34"/>
    <w:rsid w:val="43B163A3"/>
    <w:rsid w:val="43BB0C0C"/>
    <w:rsid w:val="4447ADA8"/>
    <w:rsid w:val="44859D8E"/>
    <w:rsid w:val="44B65D66"/>
    <w:rsid w:val="453AAE83"/>
    <w:rsid w:val="45768BC3"/>
    <w:rsid w:val="457FDA12"/>
    <w:rsid w:val="463D1266"/>
    <w:rsid w:val="464F1DB7"/>
    <w:rsid w:val="479327F8"/>
    <w:rsid w:val="47DA333C"/>
    <w:rsid w:val="4850856D"/>
    <w:rsid w:val="48AAE7C8"/>
    <w:rsid w:val="498DE15E"/>
    <w:rsid w:val="4A0316BA"/>
    <w:rsid w:val="4A20D73B"/>
    <w:rsid w:val="4ACA975D"/>
    <w:rsid w:val="4B6444B9"/>
    <w:rsid w:val="4BB431CF"/>
    <w:rsid w:val="4BB6E487"/>
    <w:rsid w:val="4C4A2C7E"/>
    <w:rsid w:val="4D3AD1D1"/>
    <w:rsid w:val="4DAB9DE9"/>
    <w:rsid w:val="4E1B4487"/>
    <w:rsid w:val="4E452B23"/>
    <w:rsid w:val="4EE19D0A"/>
    <w:rsid w:val="4F23904C"/>
    <w:rsid w:val="50057C11"/>
    <w:rsid w:val="5016BC10"/>
    <w:rsid w:val="510DD831"/>
    <w:rsid w:val="51798BE5"/>
    <w:rsid w:val="52840B5F"/>
    <w:rsid w:val="538D0CF1"/>
    <w:rsid w:val="558E6500"/>
    <w:rsid w:val="55EBE3F9"/>
    <w:rsid w:val="563DC964"/>
    <w:rsid w:val="573AF4DF"/>
    <w:rsid w:val="5941FB11"/>
    <w:rsid w:val="594F7377"/>
    <w:rsid w:val="5973D089"/>
    <w:rsid w:val="59D43C85"/>
    <w:rsid w:val="5A712218"/>
    <w:rsid w:val="5AA7540E"/>
    <w:rsid w:val="5AB9E16D"/>
    <w:rsid w:val="5AD48D3B"/>
    <w:rsid w:val="5AF4FBBF"/>
    <w:rsid w:val="5B50E07E"/>
    <w:rsid w:val="5BB32829"/>
    <w:rsid w:val="5C1206C3"/>
    <w:rsid w:val="5C2E72DD"/>
    <w:rsid w:val="5C9224B6"/>
    <w:rsid w:val="5D01B820"/>
    <w:rsid w:val="5DCAECC2"/>
    <w:rsid w:val="5E445BF8"/>
    <w:rsid w:val="5E4A1049"/>
    <w:rsid w:val="5E5D0A1C"/>
    <w:rsid w:val="5EE76080"/>
    <w:rsid w:val="614EEEC0"/>
    <w:rsid w:val="617D4064"/>
    <w:rsid w:val="61B5CF5D"/>
    <w:rsid w:val="62776DC5"/>
    <w:rsid w:val="62FE99B1"/>
    <w:rsid w:val="6303B702"/>
    <w:rsid w:val="633524D9"/>
    <w:rsid w:val="63426B34"/>
    <w:rsid w:val="6435DC87"/>
    <w:rsid w:val="64373402"/>
    <w:rsid w:val="6438CF88"/>
    <w:rsid w:val="65159CA7"/>
    <w:rsid w:val="65A23026"/>
    <w:rsid w:val="6643DE96"/>
    <w:rsid w:val="66C73175"/>
    <w:rsid w:val="675870AD"/>
    <w:rsid w:val="67C4D190"/>
    <w:rsid w:val="68A30531"/>
    <w:rsid w:val="68F0B730"/>
    <w:rsid w:val="6912C05A"/>
    <w:rsid w:val="69195329"/>
    <w:rsid w:val="69564D41"/>
    <w:rsid w:val="6A136804"/>
    <w:rsid w:val="6A9767D4"/>
    <w:rsid w:val="6AC0BE4D"/>
    <w:rsid w:val="6B158E3D"/>
    <w:rsid w:val="6B405E0C"/>
    <w:rsid w:val="6BFB908E"/>
    <w:rsid w:val="6C0A60BE"/>
    <w:rsid w:val="6C528CF7"/>
    <w:rsid w:val="6CA04932"/>
    <w:rsid w:val="6CA71535"/>
    <w:rsid w:val="6CADE425"/>
    <w:rsid w:val="6CB960FD"/>
    <w:rsid w:val="6D39E830"/>
    <w:rsid w:val="6DC5C2A9"/>
    <w:rsid w:val="6E58B3FB"/>
    <w:rsid w:val="6ECB1A3A"/>
    <w:rsid w:val="703D23F8"/>
    <w:rsid w:val="708D38D9"/>
    <w:rsid w:val="713CC256"/>
    <w:rsid w:val="72C47D92"/>
    <w:rsid w:val="735F4365"/>
    <w:rsid w:val="73EE22CA"/>
    <w:rsid w:val="74831CB2"/>
    <w:rsid w:val="74C01396"/>
    <w:rsid w:val="75209E16"/>
    <w:rsid w:val="7520FDFC"/>
    <w:rsid w:val="754E72E8"/>
    <w:rsid w:val="7621FE02"/>
    <w:rsid w:val="76362F91"/>
    <w:rsid w:val="7668F6FE"/>
    <w:rsid w:val="76960252"/>
    <w:rsid w:val="76E31327"/>
    <w:rsid w:val="7742C5D5"/>
    <w:rsid w:val="77DD6446"/>
    <w:rsid w:val="7891F1E3"/>
    <w:rsid w:val="789FB876"/>
    <w:rsid w:val="78A31DD2"/>
    <w:rsid w:val="78E24E44"/>
    <w:rsid w:val="79FC8260"/>
    <w:rsid w:val="7A3541CE"/>
    <w:rsid w:val="7A5536FD"/>
    <w:rsid w:val="7A572F5B"/>
    <w:rsid w:val="7AEF86A9"/>
    <w:rsid w:val="7AF46CF5"/>
    <w:rsid w:val="7B5D2CD4"/>
    <w:rsid w:val="7BCA111D"/>
    <w:rsid w:val="7C1EE45C"/>
    <w:rsid w:val="7C2289EF"/>
    <w:rsid w:val="7D5BD8FB"/>
    <w:rsid w:val="7E383BBB"/>
    <w:rsid w:val="7E8D9256"/>
    <w:rsid w:val="7EC4B12A"/>
    <w:rsid w:val="7ED973B2"/>
    <w:rsid w:val="7F1EFB8F"/>
    <w:rsid w:val="7F64E87F"/>
    <w:rsid w:val="7FE8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B07B2D28-B115-4432-9E16-E8411EFB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72A5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hAnsi="Tahoma" w:cs="Times New Roman (Headings CS)" w:eastAsiaTheme="majorEastAsia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hAnsi="Tahoma" w:cs="Times New Roman (Headings CS)" w:eastAsiaTheme="majorEastAsia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hAnsi="Tahoma" w:cs="Times New Roman (Headings CS)" w:eastAsiaTheme="majorEastAsia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hAnsi="Tahoma Bold" w:cs="Times New Roman (Headings CS)" w:eastAsiaTheme="majorEastAsia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hAnsi="Tahoma" w:cs="Times New Roman (Headings CS)" w:eastAsiaTheme="majorEastAsia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25442"/>
    <w:rPr>
      <w:rFonts w:ascii="Tahoma" w:hAnsi="Tahoma" w:cs="Times New Roman (Headings CS)" w:eastAsiaTheme="majorEastAsia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367205"/>
    <w:rPr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styleId="BodyTextChar" w:customStyle="1">
    <w:name w:val="Body Text Char"/>
    <w:basedOn w:val="DefaultParagraphFont"/>
    <w:link w:val="BodyText"/>
    <w:uiPriority w:val="99"/>
    <w:rsid w:val="00367205"/>
    <w:rPr>
      <w:rFonts w:ascii="Tahoma" w:hAnsi="Tahoma" w:cs="Times New Roman (Body CS)"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Heading2Char" w:customStyle="1">
    <w:name w:val="Heading 2 Char"/>
    <w:basedOn w:val="DefaultParagraphFont"/>
    <w:link w:val="Heading2"/>
    <w:uiPriority w:val="9"/>
    <w:rsid w:val="00DA301F"/>
    <w:rPr>
      <w:rFonts w:ascii="Tahoma" w:hAnsi="Tahoma" w:cs="Times New Roman (Headings CS)" w:eastAsiaTheme="majorEastAsia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styleId="Heading5Char" w:customStyle="1">
    <w:name w:val="Heading 5 Char"/>
    <w:basedOn w:val="DefaultParagraphFont"/>
    <w:link w:val="Heading5"/>
    <w:uiPriority w:val="9"/>
    <w:rsid w:val="00581BCC"/>
    <w:rPr>
      <w:rFonts w:ascii="Tahoma" w:hAnsi="Tahoma" w:cs="Times New Roman (Headings CS)" w:eastAsiaTheme="majorEastAsia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styleId="Heading3Char" w:customStyle="1">
    <w:name w:val="Heading 3 Char"/>
    <w:basedOn w:val="DefaultParagraphFont"/>
    <w:link w:val="Heading3"/>
    <w:uiPriority w:val="9"/>
    <w:rsid w:val="00586D7F"/>
    <w:rPr>
      <w:rFonts w:ascii="Tahoma" w:hAnsi="Tahoma" w:cs="Times New Roman (Headings CS)" w:eastAsiaTheme="majorEastAsia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9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8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styleId="DateChar" w:customStyle="1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erLeftAlignment" w:customStyle="1">
    <w:name w:val="Table Header Left Alignment"/>
    <w:next w:val="BodyText"/>
    <w:autoRedefine/>
    <w:qFormat/>
    <w:rsid w:val="0004108D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22"/>
      <w:szCs w:val="22"/>
      <w14:ligatures w14:val="standard"/>
      <w14:numForm w14:val="lining"/>
      <w14:numSpacing w14:val="tabular"/>
    </w:rPr>
  </w:style>
  <w:style w:type="paragraph" w:styleId="TableTextLeftAlignment8pt" w:customStyle="1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71E07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9BF"/>
    <w:rPr>
      <w:rFonts w:eastAsiaTheme="minorEastAsia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759BF"/>
    <w:rPr>
      <w:rFonts w:eastAsiaTheme="minorEastAsia"/>
      <w:sz w:val="20"/>
      <w:szCs w:val="20"/>
      <w:lang w:val="en-US"/>
    </w:rPr>
  </w:style>
  <w:style w:type="paragraph" w:styleId="Continuedonnextpage" w:customStyle="1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styleId="DateTeal" w:customStyle="1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styleId="DateBlack" w:customStyle="1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2"/>
      </w:numPr>
      <w:tabs>
        <w:tab w:val="num" w:pos="1080"/>
      </w:tabs>
    </w:pPr>
  </w:style>
  <w:style w:type="character" w:styleId="BodyTextBold" w:customStyle="1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styleId="Heading4Char" w:customStyle="1">
    <w:name w:val="Heading 4 Char"/>
    <w:basedOn w:val="DefaultParagraphFont"/>
    <w:link w:val="Heading4"/>
    <w:uiPriority w:val="9"/>
    <w:rsid w:val="00586D7F"/>
    <w:rPr>
      <w:rFonts w:ascii="Tahoma Bold" w:hAnsi="Tahoma Bold" w:cs="Times New Roman (Headings CS)" w:eastAsiaTheme="majorEastAsia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styleId="Heading6Char" w:customStyle="1">
    <w:name w:val="Heading 6 Char"/>
    <w:basedOn w:val="DefaultParagraphFont"/>
    <w:link w:val="Heading6"/>
    <w:uiPriority w:val="9"/>
    <w:rsid w:val="00FD45D6"/>
    <w:rPr>
      <w:rFonts w:ascii="Tahoma" w:hAnsi="Tahoma" w:cs="Times New Roman (Headings CS)" w:eastAsiaTheme="majorEastAsia"/>
      <w:iCs/>
      <w:kern w:val="2"/>
      <w:sz w:val="16"/>
      <w:szCs w:val="26"/>
      <w14:ligatures w14:val="standard"/>
      <w14:numForm w14:val="lining"/>
      <w14:numSpacing w14:val="tabular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7E00"/>
    <w:rPr>
      <w:rFonts w:ascii="Tahoma" w:hAnsi="Tahoma" w:cs="Times New Roman (Headings CS)" w:eastAsiaTheme="majorEastAsia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styleId="BodyText2Char" w:customStyle="1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21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11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10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6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B09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color="FFCC33" w:themeColor="accent1" w:sz="4" w:space="10"/>
        <w:bottom w:val="single" w:color="FFCC33" w:themeColor="accent1" w:sz="4" w:space="10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styleId="TableHeaderRightAlignment" w:customStyle="1">
    <w:name w:val="Table Header Right Alignment"/>
    <w:basedOn w:val="TableHeaderLeftAlignment"/>
    <w:autoRedefine/>
    <w:qFormat/>
    <w:rsid w:val="004200EA"/>
    <w:pPr>
      <w:framePr w:wrap="around" w:hAnchor="text" w:vAnchor="text" w:y="15"/>
      <w:outlineLvl w:val="5"/>
    </w:pPr>
    <w:rPr>
      <w:rFonts w:cs="Times New Roman (Headings CS)" w:eastAsiaTheme="majorEastAsia"/>
      <w:bCs/>
      <w:szCs w:val="14"/>
    </w:rPr>
  </w:style>
  <w:style w:type="paragraph" w:styleId="TableNumeralsRightAlignment" w:customStyle="1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cs="Calibri Light (Headings)" w:eastAsiaTheme="majorEastAsia"/>
      <w:color w:val="000000" w:themeColor="text1"/>
      <w:szCs w:val="16"/>
    </w:rPr>
  </w:style>
  <w:style w:type="paragraph" w:styleId="TableNumeralsLeftAlignment" w:customStyle="1">
    <w:name w:val="Table Numerals Left Alignment"/>
    <w:autoRedefine/>
    <w:qFormat/>
    <w:rsid w:val="00EF1F49"/>
    <w:pPr>
      <w:spacing w:line="300" w:lineRule="exact"/>
    </w:pPr>
    <w:rPr>
      <w:rFonts w:ascii="Tahoma" w:hAnsi="Tahoma" w:eastAsia="Times New Roman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styleId="TableGrid2" w:customStyle="1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ableNumeralsBold" w:customStyle="1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styleId="Call-outText" w:customStyle="1">
    <w:name w:val="Call-out Text"/>
    <w:next w:val="BodyText"/>
    <w:autoRedefine/>
    <w:qFormat/>
    <w:rsid w:val="00F86E4D"/>
    <w:pPr>
      <w:pBdr>
        <w:top w:val="single" w:color="E7F5FC" w:themeColor="background2" w:themeTint="33" w:sz="2" w:space="12"/>
        <w:left w:val="single" w:color="E7F5FC" w:themeColor="background2" w:themeTint="33" w:sz="2" w:space="12"/>
        <w:bottom w:val="single" w:color="E7F5FC" w:themeColor="background2" w:themeTint="33" w:sz="2" w:space="12"/>
        <w:right w:val="single" w:color="E7F5FC" w:themeColor="background2" w:themeTint="33" w:sz="2" w:space="12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styleId="Heading8Char" w:customStyle="1">
    <w:name w:val="Heading 8 Char"/>
    <w:basedOn w:val="DefaultParagraphFont"/>
    <w:link w:val="Heading8"/>
    <w:uiPriority w:val="9"/>
    <w:semiHidden/>
    <w:rsid w:val="00871E07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color="FFCC33" w:themeColor="accent1" w:sz="2" w:space="10"/>
        <w:left w:val="single" w:color="FFCC33" w:themeColor="accent1" w:sz="2" w:space="10"/>
        <w:bottom w:val="single" w:color="FFCC33" w:themeColor="accent1" w:sz="2" w:space="10"/>
        <w:right w:val="single" w:color="FFCC33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5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4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3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styleId="NoteHeadingChar" w:customStyle="1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YellowBarHeading2" w:customStyle="1">
    <w:name w:val="Yellow Bar Heading 2"/>
    <w:basedOn w:val="Normal"/>
    <w:autoRedefine/>
    <w:qFormat/>
    <w:rsid w:val="005A5EF9"/>
    <w:pPr>
      <w:pBdr>
        <w:top w:val="single" w:color="FFCC33" w:themeColor="accent1" w:sz="48" w:space="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5"/>
      </w:numPr>
    </w:pPr>
  </w:style>
  <w:style w:type="character" w:styleId="BodyTextItalic" w:customStyle="1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paragraph" w:customStyle="1">
    <w:name w:val="paragraph"/>
    <w:basedOn w:val="Normal"/>
    <w:rsid w:val="00C37D7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en-CA"/>
    </w:rPr>
  </w:style>
  <w:style w:type="character" w:styleId="normaltextrun" w:customStyle="1">
    <w:name w:val="normaltextrun"/>
    <w:basedOn w:val="DefaultParagraphFont"/>
    <w:rsid w:val="00C37D7A"/>
  </w:style>
  <w:style w:type="character" w:styleId="eop" w:customStyle="1">
    <w:name w:val="eop"/>
    <w:basedOn w:val="DefaultParagraphFont"/>
    <w:rsid w:val="00C37D7A"/>
  </w:style>
  <w:style w:type="paragraph" w:styleId="Revision">
    <w:name w:val="Revision"/>
    <w:hidden/>
    <w:uiPriority w:val="99"/>
    <w:semiHidden/>
    <w:rsid w:val="005A7CF5"/>
    <w:rPr>
      <w:rFonts w:ascii="Tahoma" w:hAnsi="Tahoma" w:cs="Times New Roman (Body CS)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CC3"/>
    <w:pPr>
      <w:spacing w:line="240" w:lineRule="auto"/>
    </w:pPr>
    <w:rPr>
      <w:rFonts w:eastAsiaTheme="minorHAnsi"/>
      <w:b/>
      <w:bCs/>
      <w:lang w:val="en-CA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F4CC3"/>
    <w:rPr>
      <w:rFonts w:ascii="Tahoma" w:hAnsi="Tahoma" w:cs="Times New Roman (Body CS)" w:eastAsiaTheme="minorEastAsia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EF4CC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microsoft.com/office/2019/05/relationships/documenttasks" Target="documenttasks/documenttasks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BE6AD2A-9596-442C-9FE1-91E818F5353C}">
    <t:Anchor>
      <t:Comment id="698761153"/>
    </t:Anchor>
    <t:History>
      <t:Event id="{612B7B38-E52E-41F7-AC83-8EFF72F652C4}" time="2025-05-07T13:30:17.72Z">
        <t:Attribution userId="S::jason.grbavac@ieso.ca::47ed4867-6207-415e-8a66-5a4224124a0c" userProvider="AD" userName="Jason Grbavac"/>
        <t:Anchor>
          <t:Comment id="698761153"/>
        </t:Anchor>
        <t:Create/>
      </t:Event>
      <t:Event id="{760E8A46-024F-4C7D-85F2-F1661DC723B2}" time="2025-05-07T13:30:17.72Z">
        <t:Attribution userId="S::jason.grbavac@ieso.ca::47ed4867-6207-415e-8a66-5a4224124a0c" userProvider="AD" userName="Jason Grbavac"/>
        <t:Anchor>
          <t:Comment id="698761153"/>
        </t:Anchor>
        <t:Assign userId="S::shreya.dutta@ieso.ca::f6be4368-3072-4ad3-8ae7-84e05cf28b1b" userProvider="AD" userName="Shreya Dutta"/>
      </t:Event>
      <t:Event id="{FFA383B2-611B-4AFA-BE9E-0B775C320358}" time="2025-05-07T13:30:17.72Z">
        <t:Attribution userId="S::jason.grbavac@ieso.ca::47ed4867-6207-415e-8a66-5a4224124a0c" userProvider="AD" userName="Jason Grbavac"/>
        <t:Anchor>
          <t:Comment id="698761153"/>
        </t:Anchor>
        <t:SetTitle title="These specific feedback questions were used in November and should be replaced by the S/H design team once there is more clarity on the design topics being included in the July session/presentation. @Shreya Dutta"/>
      </t:Event>
    </t:History>
  </t:Task>
  <t:Task id="{22813B06-DAFE-437D-8E5E-49B804676F13}">
    <t:Anchor>
      <t:Comment id="1928980945"/>
    </t:Anchor>
    <t:History>
      <t:Event id="{3D533F20-AF89-4494-92A9-A278A0CEBCE4}" time="2026-02-03T16:19:13.364Z">
        <t:Attribution userId="S::jason.grbavac@ieso.ca::47ed4867-6207-415e-8a66-5a4224124a0c" userProvider="AD" userName="Jason Grbavac"/>
        <t:Anchor>
          <t:Comment id="587722338"/>
        </t:Anchor>
        <t:Create/>
      </t:Event>
      <t:Event id="{E2C51AEC-F0E0-40C4-AA99-A31B5086CBC7}" time="2026-02-03T16:19:13.364Z">
        <t:Attribution userId="S::jason.grbavac@ieso.ca::47ed4867-6207-415e-8a66-5a4224124a0c" userProvider="AD" userName="Jason Grbavac"/>
        <t:Anchor>
          <t:Comment id="587722338"/>
        </t:Anchor>
        <t:Assign userId="S::Tyler.Chuddy@ieso.ca::21c72b36-c3f5-406d-ba17-46a1528c93bc" userProvider="AD" userName="Tyler Chuddy"/>
      </t:Event>
      <t:Event id="{812D58C9-C30D-4B67-9CD8-77E181307C07}" time="2026-02-03T16:19:13.364Z">
        <t:Attribution userId="S::jason.grbavac@ieso.ca::47ed4867-6207-415e-8a66-5a4224124a0c" userProvider="AD" userName="Jason Grbavac"/>
        <t:Anchor>
          <t:Comment id="587722338"/>
        </t:Anchor>
        <t:SetTitle title="@Tyler Chuddy"/>
      </t:Event>
    </t:History>
  </t:Task>
  <t:Task id="{EB053A12-A87E-4A81-AF54-1A5D1487D4AC}">
    <t:Anchor>
      <t:Comment id="1799837467"/>
    </t:Anchor>
    <t:History>
      <t:Event id="{11E672DC-9AD9-4E64-99B3-20989EA794E2}" time="2026-02-03T18:27:30.884Z">
        <t:Attribution userId="S::jason.grbavac@ieso.ca::47ed4867-6207-415e-8a66-5a4224124a0c" userProvider="AD" userName="Jason Grbavac"/>
        <t:Anchor>
          <t:Comment id="2104797592"/>
        </t:Anchor>
        <t:Create/>
      </t:Event>
      <t:Event id="{FDDF41B8-C666-4B89-BE90-42E5EBE192A1}" time="2026-02-03T18:27:30.884Z">
        <t:Attribution userId="S::jason.grbavac@ieso.ca::47ed4867-6207-415e-8a66-5a4224124a0c" userProvider="AD" userName="Jason Grbavac"/>
        <t:Anchor>
          <t:Comment id="2104797592"/>
        </t:Anchor>
        <t:Assign userId="S::shreya.dutta@ieso.ca::f6be4368-3072-4ad3-8ae7-84e05cf28b1b" userProvider="AD" userName="Shreya Dutta"/>
      </t:Event>
      <t:Event id="{4DA29E47-9E79-4AEE-B984-F0D7685ECD72}" time="2026-02-03T18:27:30.884Z">
        <t:Attribution userId="S::jason.grbavac@ieso.ca::47ed4867-6207-415e-8a66-5a4224124a0c" userProvider="AD" userName="Jason Grbavac"/>
        <t:Anchor>
          <t:Comment id="2104797592"/>
        </t:Anchor>
        <t:SetTitle title="@Shreya Dutta"/>
      </t:Event>
      <t:Event id="{43CEFBCE-1C74-4460-93E2-78BF55E4AA81}" time="2026-02-03T18:39:44.395Z">
        <t:Attribution userId="S::shreya.dutta@ieso.ca::f6be4368-3072-4ad3-8ae7-84e05cf28b1b" userProvider="AD" userName="Shreya Dutta"/>
        <t:Anchor>
          <t:Comment id="1511813408"/>
        </t:Anchor>
        <t:UnassignAll/>
      </t:Event>
      <t:Event id="{EA7779DA-BDB7-4C9D-B117-A4A855E08DDA}" time="2026-02-03T18:39:44.395Z">
        <t:Attribution userId="S::shreya.dutta@ieso.ca::f6be4368-3072-4ad3-8ae7-84e05cf28b1b" userProvider="AD" userName="Shreya Dutta"/>
        <t:Anchor>
          <t:Comment id="1511813408"/>
        </t:Anchor>
        <t:Assign userId="S::Tyler.Chuddy@ieso.ca::21c72b36-c3f5-406d-ba17-46a1528c93bc" userProvider="AD" userName="Tyler Chuddy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P="000965B7" w:rsidRDefault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P="000965B7" w:rsidRDefault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P="000965B7" w:rsidRDefault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P="000965B7" w:rsidRDefault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P="000965B7" w:rsidRDefault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8F03-715D-4D26-9953-D1B369F5F5EC}"/>
      </w:docPartPr>
      <w:docPartBody>
        <w:p w:rsidR="000608F2" w:rsidRDefault="00CB5C67"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EBBC705ADC44BDB4DF02040F872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A4F78-9DA8-472E-965A-F4D39CC0520A}"/>
      </w:docPartPr>
      <w:docPartBody>
        <w:p w:rsidR="00895C1B" w:rsidP="004409C2" w:rsidRDefault="004409C2">
          <w:pPr>
            <w:pStyle w:val="45EBBC705ADC44BDB4DF02040F872D39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7C6F389BE4896B6FCB22628880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F565E-1094-4F7A-B9A1-267ECB6A297B}"/>
      </w:docPartPr>
      <w:docPartBody>
        <w:p w:rsidR="00895C1B" w:rsidP="004409C2" w:rsidRDefault="004409C2">
          <w:pPr>
            <w:pStyle w:val="81F7C6F389BE4896B6FCB2262888013F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B3C10440840828A2FC6CB8F091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AA484-D170-4B07-83B1-AB2F69A1B7C7}"/>
      </w:docPartPr>
      <w:docPartBody>
        <w:p w:rsidR="00CE010F" w:rsidP="005E0097" w:rsidRDefault="005E0097">
          <w:pPr>
            <w:pStyle w:val="761B3C10440840828A2FC6CB8F09152A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1F6DD655204039B3C15F01D2A3A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89806-F2B3-4F1E-9D63-882AD1AF0855}"/>
      </w:docPartPr>
      <w:docPartBody>
        <w:p w:rsidR="00CE010F" w:rsidP="005E0097" w:rsidRDefault="005E0097">
          <w:pPr>
            <w:pStyle w:val="EF1F6DD655204039B3C15F01D2A3AFA5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F3B3DB0D8D4D13BF9EF87422047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C70EF-2A3F-4A18-9DA3-AA3DD50CF59C}"/>
      </w:docPartPr>
      <w:docPartBody>
        <w:p w:rsidR="00D259FC" w:rsidP="00CE010F" w:rsidRDefault="00CE010F">
          <w:pPr>
            <w:pStyle w:val="97F3B3DB0D8D4D13BF9EF8742204735F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26D71087734241BFF8E4B0E08C8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7F173-89DC-4A91-ADBA-D3148DEF50C2}"/>
      </w:docPartPr>
      <w:docPartBody>
        <w:p w:rsidR="00D259FC" w:rsidP="00CE010F" w:rsidRDefault="00CE010F">
          <w:pPr>
            <w:pStyle w:val="BB26D71087734241BFF8E4B0E08C8BBE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C291F9A9C453586F025168AB7F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AA3C7-1ED2-4531-AC63-D470FA5C86BD}"/>
      </w:docPartPr>
      <w:docPartBody>
        <w:p w:rsidR="00D259FC" w:rsidP="00CE010F" w:rsidRDefault="00CE010F">
          <w:pPr>
            <w:pStyle w:val="226C291F9A9C453586F025168AB7F4C9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012E3"/>
    <w:rsid w:val="0002346C"/>
    <w:rsid w:val="00026C07"/>
    <w:rsid w:val="000608F2"/>
    <w:rsid w:val="00067558"/>
    <w:rsid w:val="000913E5"/>
    <w:rsid w:val="000965B7"/>
    <w:rsid w:val="00140F4D"/>
    <w:rsid w:val="001B5299"/>
    <w:rsid w:val="001F0A4C"/>
    <w:rsid w:val="0021047A"/>
    <w:rsid w:val="00252F12"/>
    <w:rsid w:val="002706FA"/>
    <w:rsid w:val="002B2056"/>
    <w:rsid w:val="003019DE"/>
    <w:rsid w:val="0037563F"/>
    <w:rsid w:val="004409C2"/>
    <w:rsid w:val="004F0767"/>
    <w:rsid w:val="00525F43"/>
    <w:rsid w:val="00534343"/>
    <w:rsid w:val="00541CBE"/>
    <w:rsid w:val="00572497"/>
    <w:rsid w:val="005E0097"/>
    <w:rsid w:val="006202B6"/>
    <w:rsid w:val="00655FBF"/>
    <w:rsid w:val="006619CC"/>
    <w:rsid w:val="00716A1E"/>
    <w:rsid w:val="00731377"/>
    <w:rsid w:val="007441B9"/>
    <w:rsid w:val="00774947"/>
    <w:rsid w:val="007E01B9"/>
    <w:rsid w:val="00826416"/>
    <w:rsid w:val="00892C59"/>
    <w:rsid w:val="00895C1B"/>
    <w:rsid w:val="00966CA8"/>
    <w:rsid w:val="00A548C1"/>
    <w:rsid w:val="00A613B4"/>
    <w:rsid w:val="00A766C1"/>
    <w:rsid w:val="00AF45CB"/>
    <w:rsid w:val="00B513C0"/>
    <w:rsid w:val="00B74961"/>
    <w:rsid w:val="00BC6631"/>
    <w:rsid w:val="00C545E1"/>
    <w:rsid w:val="00C66A6E"/>
    <w:rsid w:val="00C7617A"/>
    <w:rsid w:val="00CB5C67"/>
    <w:rsid w:val="00CE010F"/>
    <w:rsid w:val="00CE3C69"/>
    <w:rsid w:val="00D259FC"/>
    <w:rsid w:val="00D32C74"/>
    <w:rsid w:val="00DA5C2E"/>
    <w:rsid w:val="00E6443C"/>
    <w:rsid w:val="00EF43F0"/>
    <w:rsid w:val="00F7185E"/>
    <w:rsid w:val="00F9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010F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  <w:style w:type="paragraph" w:customStyle="1" w:styleId="45EBBC705ADC44BDB4DF02040F872D39">
    <w:name w:val="45EBBC705ADC44BDB4DF02040F872D39"/>
    <w:rsid w:val="004409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F7C6F389BE4896B6FCB2262888013F">
    <w:name w:val="81F7C6F389BE4896B6FCB2262888013F"/>
    <w:rsid w:val="004409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B3C10440840828A2FC6CB8F09152A">
    <w:name w:val="761B3C10440840828A2FC6CB8F09152A"/>
    <w:rsid w:val="005E0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1F6DD655204039B3C15F01D2A3AFA5">
    <w:name w:val="EF1F6DD655204039B3C15F01D2A3AFA5"/>
    <w:rsid w:val="005E0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F3B3DB0D8D4D13BF9EF8742204735F">
    <w:name w:val="97F3B3DB0D8D4D13BF9EF8742204735F"/>
    <w:rsid w:val="00CE010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26D71087734241BFF8E4B0E08C8BBE">
    <w:name w:val="BB26D71087734241BFF8E4B0E08C8BBE"/>
    <w:rsid w:val="00CE010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6C291F9A9C453586F025168AB7F4C9">
    <w:name w:val="226C291F9A9C453586F025168AB7F4C9"/>
    <w:rsid w:val="00CE010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76ab28-f9a4-4449-b601-83d227bcf9c3">
      <Terms xmlns="http://schemas.microsoft.com/office/infopath/2007/PartnerControls"/>
    </lcf76f155ced4ddcb4097134ff3c332f>
    <TaxCatchAll xmlns="1ef0f256-2d2c-4b41-a679-2504c15b1e3c" xsi:nil="true"/>
    <_ApprovalAssignedTo xmlns="8876ab28-f9a4-4449-b601-83d227bcf9c3">
      <UserInfo>
        <DisplayName/>
        <AccountId xsi:nil="true"/>
        <AccountType/>
      </UserInfo>
    </_ApprovalAssignedTo>
    <_ApprovalRespondedBy xmlns="8876ab28-f9a4-4449-b601-83d227bcf9c3">
      <UserInfo>
        <DisplayName/>
        <AccountId xsi:nil="true"/>
        <AccountType/>
      </UserInfo>
    </_ApprovalRespondedBy>
    <_ApprovalStatus xmlns="8876ab28-f9a4-4449-b601-83d227bcf9c3">0</_ApprovalStatus>
    <_ApprovalSentBy xmlns="8876ab28-f9a4-4449-b601-83d227bcf9c3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5D53D35DCC46A2074724C79DA9D6" ma:contentTypeVersion="20" ma:contentTypeDescription="Create a new document." ma:contentTypeScope="" ma:versionID="77fccc7cc33c730865e978186a52f449">
  <xsd:schema xmlns:xsd="http://www.w3.org/2001/XMLSchema" xmlns:xs="http://www.w3.org/2001/XMLSchema" xmlns:p="http://schemas.microsoft.com/office/2006/metadata/properties" xmlns:ns2="8876ab28-f9a4-4449-b601-83d227bcf9c3" xmlns:ns3="1ef0f256-2d2c-4b41-a679-2504c15b1e3c" targetNamespace="http://schemas.microsoft.com/office/2006/metadata/properties" ma:root="true" ma:fieldsID="f2b784ea70a6ccd8791a345fd7d19f93" ns2:_="" ns3:_="">
    <xsd:import namespace="8876ab28-f9a4-4449-b601-83d227bcf9c3"/>
    <xsd:import namespace="1ef0f256-2d2c-4b41-a679-2504c15b1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6ab28-f9a4-4449-b601-83d227bcf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26c395-1d84-4ee7-887a-a9c77f971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pprovalAssignedTo" ma:index="20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1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2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3" nillable="true" ma:displayName="Approval status" ma:internalName="_ApprovalStatu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0f256-2d2c-4b41-a679-2504c15b1e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c31580-e0ed-463a-8794-4c39fa178ca5}" ma:internalName="TaxCatchAll" ma:showField="CatchAllData" ma:web="1ef0f256-2d2c-4b41-a679-2504c15b1e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7C2074-5777-4389-BBDD-09F672A689F1}">
  <ds:schemaRefs>
    <ds:schemaRef ds:uri="http://schemas.microsoft.com/office/2006/metadata/properties"/>
    <ds:schemaRef ds:uri="http://schemas.microsoft.com/office/infopath/2007/PartnerControls"/>
    <ds:schemaRef ds:uri="8876ab28-f9a4-4449-b601-83d227bcf9c3"/>
    <ds:schemaRef ds:uri="1ef0f256-2d2c-4b41-a679-2504c15b1e3c"/>
  </ds:schemaRefs>
</ds:datastoreItem>
</file>

<file path=customXml/itemProps2.xml><?xml version="1.0" encoding="utf-8"?>
<ds:datastoreItem xmlns:ds="http://schemas.openxmlformats.org/officeDocument/2006/customXml" ds:itemID="{0FC2035E-022F-40E5-94A9-30099C29A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45597-B1FA-4BE2-B050-DDEB2C788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6ab28-f9a4-4449-b601-83d227bcf9c3"/>
    <ds:schemaRef ds:uri="1ef0f256-2d2c-4b41-a679-2504c15b1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E77ADF-5453-46B8-93F6-169D2E648B6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>Independent Electricity System Operator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Feedback Form</dc:title>
  <dc:subject/>
  <dc:creator>Independent Electricity System Operator (IESO)</dc:creator>
  <keywords/>
  <dc:description/>
  <lastModifiedBy>Jason Grbavac</lastModifiedBy>
  <revision>19</revision>
  <lastPrinted>2020-04-18T00:00:00.0000000Z</lastPrinted>
  <dcterms:created xsi:type="dcterms:W3CDTF">2026-10-09T20:33:00.0000000Z</dcterms:created>
  <dcterms:modified xsi:type="dcterms:W3CDTF">2026-10-13T18:51:47.1684533Z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0x010100368E5D53D35DCC46A2074724C79DA9D6</vt:lpwstr>
  </property>
  <property fmtid="{D5CDD505-2E9C-101B-9397-08002B2CF9AE}" pid="3" name="MediaServiceImageTags">
    <vt:lpwstr/>
  </property>
</Properties>
</file>