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5DB8E3C2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146C10F2" w:rsidR="006F582B" w:rsidRDefault="00887EA3" w:rsidP="006F582B">
      <w:pPr>
        <w:pStyle w:val="Heading2"/>
      </w:pPr>
      <w:r>
        <w:t>Hybrid Integration Project</w:t>
      </w:r>
      <w:r w:rsidR="007A1A30">
        <w:t xml:space="preserve"> – </w:t>
      </w:r>
      <w:r w:rsidR="008D19FB">
        <w:t>December 16</w:t>
      </w:r>
      <w:r w:rsidR="00F43A30">
        <w:t>, 2021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48F1757" w14:textId="77777777" w:rsidR="009362BC" w:rsidRDefault="009362BC" w:rsidP="009362BC">
      <w:pPr>
        <w:pStyle w:val="BodyText"/>
        <w:rPr>
          <w:rFonts w:eastAsiaTheme="minorEastAsia" w:cs="Tahoma"/>
          <w:szCs w:val="22"/>
          <w:lang w:val="en-US"/>
        </w:rPr>
      </w:pPr>
    </w:p>
    <w:p w14:paraId="76B82B19" w14:textId="6DB29274" w:rsidR="0040480E" w:rsidRPr="00744F86" w:rsidRDefault="009362BC" w:rsidP="00744F86">
      <w:pPr>
        <w:pStyle w:val="BodyText"/>
        <w:rPr>
          <w:rFonts w:eastAsiaTheme="minorEastAsia" w:cs="Tahoma"/>
          <w:szCs w:val="22"/>
          <w:lang w:val="en-US"/>
        </w:rPr>
      </w:pPr>
      <w:r w:rsidRPr="009362BC">
        <w:rPr>
          <w:rFonts w:eastAsiaTheme="minorEastAsia" w:cs="Tahoma"/>
          <w:szCs w:val="22"/>
          <w:lang w:val="en-US"/>
        </w:rPr>
        <w:t xml:space="preserve">Following the </w:t>
      </w:r>
      <w:r w:rsidR="008D19FB">
        <w:rPr>
          <w:rFonts w:eastAsiaTheme="minorEastAsia" w:cs="Tahoma"/>
          <w:szCs w:val="22"/>
          <w:lang w:val="en-US"/>
        </w:rPr>
        <w:t>December 16</w:t>
      </w:r>
      <w:r w:rsidR="00F43A30">
        <w:rPr>
          <w:rFonts w:eastAsiaTheme="minorEastAsia" w:cs="Tahoma"/>
          <w:szCs w:val="22"/>
          <w:lang w:val="en-US"/>
        </w:rPr>
        <w:t>, 2021</w:t>
      </w:r>
      <w:r w:rsidR="00E14A79">
        <w:rPr>
          <w:rFonts w:eastAsiaTheme="minorEastAsia" w:cs="Tahoma"/>
          <w:szCs w:val="22"/>
          <w:lang w:val="en-US"/>
        </w:rPr>
        <w:t xml:space="preserve"> webinar on </w:t>
      </w:r>
      <w:r w:rsidR="00887EA3">
        <w:rPr>
          <w:rFonts w:eastAsiaTheme="minorEastAsia" w:cs="Tahoma"/>
          <w:szCs w:val="22"/>
          <w:lang w:val="en-US"/>
        </w:rPr>
        <w:t>the Hybrid Integration Project</w:t>
      </w:r>
      <w:r>
        <w:rPr>
          <w:rFonts w:eastAsiaTheme="minorEastAsia" w:cs="Tahoma"/>
          <w:szCs w:val="22"/>
          <w:lang w:val="en-US"/>
        </w:rPr>
        <w:t>,</w:t>
      </w:r>
      <w:r w:rsidRPr="009362BC">
        <w:rPr>
          <w:rFonts w:eastAsiaTheme="minorEastAsia" w:cs="Tahoma"/>
          <w:szCs w:val="22"/>
          <w:lang w:val="en-US"/>
        </w:rPr>
        <w:t xml:space="preserve"> the IESO is seeking fe</w:t>
      </w:r>
      <w:r w:rsidR="00F43A30">
        <w:rPr>
          <w:rFonts w:eastAsiaTheme="minorEastAsia" w:cs="Tahoma"/>
          <w:szCs w:val="22"/>
          <w:lang w:val="en-US"/>
        </w:rPr>
        <w:t xml:space="preserve">edback from participants on </w:t>
      </w:r>
      <w:r w:rsidR="00744F86">
        <w:rPr>
          <w:rFonts w:eastAsiaTheme="minorEastAsia" w:cs="Tahoma"/>
          <w:szCs w:val="22"/>
          <w:lang w:val="en-US"/>
        </w:rPr>
        <w:t>the</w:t>
      </w:r>
      <w:r w:rsidR="00E6483F">
        <w:rPr>
          <w:rFonts w:eastAsiaTheme="minorEastAsia" w:cs="Tahoma"/>
          <w:szCs w:val="22"/>
          <w:lang w:val="en-US"/>
        </w:rPr>
        <w:t xml:space="preserve"> </w:t>
      </w:r>
      <w:r w:rsidR="00A82707">
        <w:rPr>
          <w:rFonts w:eastAsiaTheme="minorEastAsia" w:cs="Tahoma"/>
          <w:szCs w:val="22"/>
          <w:lang w:val="en-US"/>
        </w:rPr>
        <w:t xml:space="preserve">market design work, as well as procurement considerations. </w:t>
      </w:r>
      <w:r w:rsidRPr="009362BC">
        <w:rPr>
          <w:rFonts w:eastAsiaTheme="minorEastAsia" w:cs="Tahoma"/>
          <w:szCs w:val="22"/>
          <w:lang w:val="en-US"/>
        </w:rPr>
        <w:t>The IESO will work to consider feedback and incorporate comments as appropriate and post responses on the engagement webpag</w:t>
      </w:r>
      <w:r w:rsidR="00E6483F">
        <w:rPr>
          <w:rFonts w:eastAsiaTheme="minorEastAsia" w:cs="Tahoma"/>
          <w:szCs w:val="22"/>
          <w:lang w:val="en-US"/>
        </w:rPr>
        <w:t>e.</w:t>
      </w:r>
    </w:p>
    <w:p w14:paraId="6D31DC2B" w14:textId="7BBBF3FA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szCs w:val="22"/>
        </w:rPr>
        <w:t xml:space="preserve">The referenced presentation can be found under the </w:t>
      </w:r>
      <w:r w:rsidR="008D19FB">
        <w:rPr>
          <w:rFonts w:cs="Tahoma"/>
          <w:szCs w:val="22"/>
        </w:rPr>
        <w:t>December 16</w:t>
      </w:r>
      <w:r w:rsidR="00E6483F">
        <w:rPr>
          <w:rFonts w:cs="Tahoma"/>
          <w:szCs w:val="22"/>
        </w:rPr>
        <w:t>,</w:t>
      </w:r>
      <w:r w:rsidR="00F43A30">
        <w:rPr>
          <w:rFonts w:cs="Tahoma"/>
          <w:szCs w:val="22"/>
        </w:rPr>
        <w:t xml:space="preserve"> 2021</w:t>
      </w:r>
      <w:r w:rsidRPr="009362BC">
        <w:rPr>
          <w:rFonts w:cs="Tahoma"/>
          <w:szCs w:val="22"/>
        </w:rPr>
        <w:t xml:space="preserve"> entry on </w:t>
      </w:r>
      <w:r w:rsidR="00E14A79">
        <w:rPr>
          <w:rFonts w:cs="Tahoma"/>
          <w:szCs w:val="22"/>
        </w:rPr>
        <w:t>the</w:t>
      </w:r>
      <w:r w:rsidR="00F43A30">
        <w:rPr>
          <w:rFonts w:cs="Tahoma"/>
          <w:szCs w:val="22"/>
        </w:rPr>
        <w:t xml:space="preserve"> </w:t>
      </w:r>
      <w:hyperlink r:id="rId8" w:history="1">
        <w:r w:rsidR="00887EA3" w:rsidRPr="00887EA3">
          <w:rPr>
            <w:rStyle w:val="Hyperlink"/>
            <w:noProof w:val="0"/>
            <w:lang w:eastAsia="en-US"/>
            <w14:numForm w14:val="default"/>
            <w14:numSpacing w14:val="default"/>
          </w:rPr>
          <w:t>Hybrid Integration Project webpage</w:t>
        </w:r>
      </w:hyperlink>
      <w:r w:rsidR="00744F86">
        <w:t>.</w:t>
      </w:r>
    </w:p>
    <w:p w14:paraId="00585EA6" w14:textId="1DE60F4A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b/>
          <w:szCs w:val="22"/>
        </w:rPr>
        <w:t xml:space="preserve">Please provide feedback by </w:t>
      </w:r>
      <w:r w:rsidR="008D19FB">
        <w:rPr>
          <w:rFonts w:cs="Tahoma"/>
          <w:b/>
          <w:color w:val="FF0000"/>
          <w:szCs w:val="22"/>
        </w:rPr>
        <w:t>January 10</w:t>
      </w:r>
      <w:r w:rsidR="00C80C80">
        <w:rPr>
          <w:rFonts w:cs="Tahoma"/>
          <w:b/>
          <w:color w:val="FF0000"/>
          <w:szCs w:val="22"/>
        </w:rPr>
        <w:t>,</w:t>
      </w:r>
      <w:r w:rsidR="008D19FB">
        <w:rPr>
          <w:rFonts w:cs="Tahoma"/>
          <w:b/>
          <w:color w:val="FF0000"/>
          <w:szCs w:val="22"/>
        </w:rPr>
        <w:t xml:space="preserve"> 2022</w:t>
      </w:r>
      <w:r w:rsidRPr="009362BC">
        <w:rPr>
          <w:rFonts w:cs="Tahoma"/>
          <w:b/>
          <w:color w:val="FF0000"/>
          <w:szCs w:val="22"/>
        </w:rPr>
        <w:t xml:space="preserve"> </w:t>
      </w:r>
      <w:r w:rsidRPr="009362BC">
        <w:rPr>
          <w:rFonts w:cs="Tahoma"/>
          <w:b/>
          <w:szCs w:val="22"/>
        </w:rPr>
        <w:t xml:space="preserve">to </w:t>
      </w:r>
      <w:hyperlink r:id="rId9" w:history="1">
        <w:r w:rsidR="00887EA3" w:rsidRPr="00184A73">
          <w:rPr>
            <w:rStyle w:val="Hyperlink"/>
            <w:rFonts w:cs="Tahoma"/>
            <w:b/>
            <w:szCs w:val="22"/>
          </w:rPr>
          <w:t>engagement@ieso.ca</w:t>
        </w:r>
      </w:hyperlink>
      <w:r w:rsidRPr="009362BC">
        <w:rPr>
          <w:rFonts w:cs="Tahoma"/>
          <w:b/>
          <w:szCs w:val="22"/>
        </w:rPr>
        <w:t xml:space="preserve">. </w:t>
      </w:r>
      <w:r w:rsidRPr="009362BC">
        <w:rPr>
          <w:rFonts w:cs="Tahoma"/>
          <w:szCs w:val="22"/>
        </w:rPr>
        <w:t xml:space="preserve">Please use subject: </w:t>
      </w:r>
      <w:r w:rsidRPr="009362BC">
        <w:rPr>
          <w:rFonts w:cs="Tahoma"/>
          <w:i/>
          <w:szCs w:val="22"/>
        </w:rPr>
        <w:t xml:space="preserve">Feedback: </w:t>
      </w:r>
      <w:r w:rsidR="00887EA3">
        <w:rPr>
          <w:rFonts w:cs="Tahoma"/>
          <w:i/>
          <w:szCs w:val="22"/>
        </w:rPr>
        <w:t>Hybrid Integration Project</w:t>
      </w:r>
      <w:r w:rsidR="00744F86">
        <w:rPr>
          <w:rFonts w:cs="Tahoma"/>
          <w:i/>
          <w:szCs w:val="22"/>
        </w:rPr>
        <w:t>.</w:t>
      </w:r>
      <w:r w:rsidRPr="009362BC">
        <w:rPr>
          <w:rFonts w:cs="Tahoma"/>
          <w:szCs w:val="22"/>
        </w:rPr>
        <w:t xml:space="preserve"> To promote transparency, this feedback</w:t>
      </w:r>
      <w:r w:rsidR="00744F86">
        <w:rPr>
          <w:rFonts w:cs="Tahoma"/>
          <w:szCs w:val="22"/>
        </w:rPr>
        <w:t>, if provided in an AODA-compliant format (e.g. using this form)</w:t>
      </w:r>
      <w:r w:rsidRPr="009362BC">
        <w:rPr>
          <w:rFonts w:cs="Tahoma"/>
          <w:szCs w:val="22"/>
        </w:rPr>
        <w:t xml:space="preserve"> will be posted on </w:t>
      </w:r>
      <w:r w:rsidR="0040480E">
        <w:rPr>
          <w:rFonts w:cs="Tahoma"/>
          <w:szCs w:val="22"/>
        </w:rPr>
        <w:t xml:space="preserve">the </w:t>
      </w:r>
      <w:hyperlink r:id="rId10" w:history="1">
        <w:r w:rsidR="00887EA3" w:rsidRPr="00887EA3">
          <w:rPr>
            <w:rStyle w:val="Hyperlink"/>
            <w:noProof w:val="0"/>
            <w:lang w:eastAsia="en-US"/>
            <w14:numForm w14:val="default"/>
            <w14:numSpacing w14:val="default"/>
          </w:rPr>
          <w:t>Hybrid Integration Project webpage</w:t>
        </w:r>
      </w:hyperlink>
      <w:r w:rsidRPr="009362BC">
        <w:rPr>
          <w:rFonts w:cs="Tahoma"/>
          <w:szCs w:val="22"/>
        </w:rPr>
        <w:t xml:space="preserve"> unless otherwise requested by the sender.  </w:t>
      </w:r>
    </w:p>
    <w:p w14:paraId="280CE50C" w14:textId="18204432" w:rsidR="009B6BAE" w:rsidRDefault="009362BC" w:rsidP="00BF6E43">
      <w:pPr>
        <w:pStyle w:val="BodyText"/>
        <w:rPr>
          <w:rFonts w:cs="Tahoma"/>
          <w:szCs w:val="22"/>
        </w:rPr>
      </w:pPr>
      <w:r w:rsidRPr="009362BC">
        <w:rPr>
          <w:rFonts w:cs="Tahoma"/>
          <w:szCs w:val="22"/>
        </w:rPr>
        <w:t>Thank you for your time.</w:t>
      </w:r>
    </w:p>
    <w:p w14:paraId="199E40B0" w14:textId="77777777" w:rsidR="001A6E32" w:rsidRDefault="001A6E32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1" w:name="_Toc35868671"/>
      <w:r>
        <w:br w:type="page"/>
      </w:r>
    </w:p>
    <w:p w14:paraId="4358B92E" w14:textId="39FCCC6D" w:rsidR="00C04795" w:rsidRPr="004200EA" w:rsidRDefault="00A82707" w:rsidP="00EF1F49">
      <w:pPr>
        <w:pStyle w:val="Heading3"/>
      </w:pPr>
      <w:r>
        <w:lastRenderedPageBreak/>
        <w:t>Market design work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F6F248C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D50481">
        <w:trPr>
          <w:cantSplit/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372650D2" w14:textId="1A271900" w:rsidR="00BA58C7" w:rsidRPr="00A82707" w:rsidRDefault="001829C1" w:rsidP="00A82707">
            <w:pPr>
              <w:spacing w:after="0" w:line="240" w:lineRule="auto"/>
            </w:pPr>
            <w:r w:rsidRPr="00A82707">
              <w:rPr>
                <w:lang w:val="en-US"/>
              </w:rPr>
              <w:t xml:space="preserve">Does the content presented </w:t>
            </w:r>
            <w:r w:rsidR="00A82707">
              <w:rPr>
                <w:lang w:val="en-US"/>
              </w:rPr>
              <w:t>in the December 16 meeting</w:t>
            </w:r>
            <w:r w:rsidRPr="00A82707">
              <w:rPr>
                <w:lang w:val="en-US"/>
              </w:rPr>
              <w:t xml:space="preserve"> reflect your understanding of the market design work required for the foundational models?</w:t>
            </w:r>
          </w:p>
          <w:p w14:paraId="05D9C244" w14:textId="149870A6" w:rsidR="00394732" w:rsidRPr="00394732" w:rsidRDefault="00394732" w:rsidP="00C01E28">
            <w:pPr>
              <w:spacing w:after="0" w:line="240" w:lineRule="auto"/>
              <w:rPr>
                <w:i/>
              </w:rPr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001F8336" w:rsidR="004200EA" w:rsidRPr="006D7540" w:rsidRDefault="004200EA" w:rsidP="00DC09F6">
            <w:pPr>
              <w:pStyle w:val="TableNumeralsLeftAlignment"/>
            </w:pPr>
          </w:p>
        </w:tc>
      </w:tr>
      <w:tr w:rsidR="00A82707" w:rsidRPr="006B7128" w14:paraId="54BCCB67" w14:textId="77777777" w:rsidTr="00D50481">
        <w:trPr>
          <w:cantSplit/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6F30465A" w14:textId="77777777" w:rsidR="00BA58C7" w:rsidRPr="00A82707" w:rsidRDefault="001829C1" w:rsidP="00A82707">
            <w:pPr>
              <w:spacing w:after="0" w:line="240" w:lineRule="auto"/>
            </w:pPr>
            <w:r w:rsidRPr="00A82707">
              <w:rPr>
                <w:lang w:val="en-US"/>
              </w:rPr>
              <w:t>Are there any elements to the market design work missing?</w:t>
            </w:r>
          </w:p>
          <w:p w14:paraId="11E6BCEE" w14:textId="77777777" w:rsidR="00A82707" w:rsidRPr="00A82707" w:rsidRDefault="00A82707" w:rsidP="00A8270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BEAAB5C" w14:textId="77777777" w:rsidR="00A82707" w:rsidRPr="006D7540" w:rsidRDefault="00A82707" w:rsidP="00DC09F6">
            <w:pPr>
              <w:pStyle w:val="TableNumeralsLeftAlignment"/>
            </w:pPr>
          </w:p>
        </w:tc>
      </w:tr>
      <w:tr w:rsidR="00A82707" w:rsidRPr="006B7128" w14:paraId="6565E1BE" w14:textId="77777777" w:rsidTr="00D50481">
        <w:trPr>
          <w:cantSplit/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62E61E05" w14:textId="7F747312" w:rsidR="00A82707" w:rsidRPr="00A82707" w:rsidRDefault="001829C1" w:rsidP="00A82707">
            <w:pPr>
              <w:spacing w:after="0" w:line="240" w:lineRule="auto"/>
              <w:rPr>
                <w:lang w:val="en-US"/>
              </w:rPr>
            </w:pPr>
            <w:r w:rsidRPr="001829C1">
              <w:rPr>
                <w:lang w:val="en-US"/>
              </w:rPr>
              <w:t>Please indicate if you would like to set up a one-on-one call with the IESO team to</w:t>
            </w:r>
            <w:r>
              <w:rPr>
                <w:lang w:val="en-US"/>
              </w:rPr>
              <w:t xml:space="preserve"> discuss specific concerns </w:t>
            </w:r>
            <w:r w:rsidRPr="001829C1">
              <w:rPr>
                <w:lang w:val="en-US"/>
              </w:rPr>
              <w:t>with the Market Design work</w:t>
            </w:r>
            <w:r>
              <w:rPr>
                <w:lang w:val="en-US"/>
              </w:rPr>
              <w:t>.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11A9F81" w14:textId="77777777" w:rsidR="00A82707" w:rsidRPr="006D7540" w:rsidRDefault="00A82707" w:rsidP="00DC09F6">
            <w:pPr>
              <w:pStyle w:val="TableNumeralsLeftAlignment"/>
            </w:pPr>
          </w:p>
        </w:tc>
      </w:tr>
    </w:tbl>
    <w:p w14:paraId="0332E1EA" w14:textId="30E408CE" w:rsidR="00E1679D" w:rsidRPr="004200EA" w:rsidRDefault="00A82707" w:rsidP="00E1679D">
      <w:pPr>
        <w:pStyle w:val="Heading3"/>
      </w:pPr>
      <w:r>
        <w:t>Procurement considerations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E1679D" w:rsidRPr="006B7128" w14:paraId="5F09EA84" w14:textId="77777777" w:rsidTr="00601D79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52118408" w14:textId="77777777" w:rsidR="00E1679D" w:rsidRPr="003A3754" w:rsidRDefault="00E1679D" w:rsidP="00601D79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0502FF54" w14:textId="77777777" w:rsidR="00E1679D" w:rsidRPr="006B7128" w:rsidRDefault="00E1679D" w:rsidP="00601D79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E1679D" w:rsidRPr="006B7128" w14:paraId="49CD38E3" w14:textId="77777777" w:rsidTr="00D50481">
        <w:trPr>
          <w:cantSplit/>
          <w:trHeight w:val="733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59057FE9" w14:textId="0E504D7C" w:rsidR="00E1679D" w:rsidRPr="00A82707" w:rsidRDefault="001829C1" w:rsidP="00E1679D">
            <w:pPr>
              <w:rPr>
                <w:rFonts w:cs="Tahoma"/>
                <w:iCs/>
              </w:rPr>
            </w:pPr>
            <w:r w:rsidRPr="00A82707">
              <w:rPr>
                <w:rFonts w:cs="Tahoma"/>
                <w:iCs/>
                <w:lang w:val="en-US"/>
              </w:rPr>
              <w:t>What are stakeholders thoughts with regards to the procurement considerations for the foundational participation models?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308F5DF" w14:textId="77777777" w:rsidR="00E1679D" w:rsidRPr="006D7540" w:rsidRDefault="00E1679D" w:rsidP="00601D79">
            <w:pPr>
              <w:pStyle w:val="TableNumeralsLeftAlignment"/>
            </w:pPr>
          </w:p>
        </w:tc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1"/>
    <w:p w14:paraId="0EA7A0E8" w14:textId="77777777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F3F6D" w14:textId="77777777" w:rsidR="00E80766" w:rsidRDefault="00E80766" w:rsidP="00F83314">
      <w:r>
        <w:separator/>
      </w:r>
    </w:p>
    <w:p w14:paraId="22A0EA6D" w14:textId="77777777" w:rsidR="00E80766" w:rsidRDefault="00E80766"/>
  </w:endnote>
  <w:endnote w:type="continuationSeparator" w:id="0">
    <w:p w14:paraId="5B97D532" w14:textId="77777777" w:rsidR="00E80766" w:rsidRDefault="00E80766" w:rsidP="00F83314">
      <w:r>
        <w:continuationSeparator/>
      </w:r>
    </w:p>
    <w:p w14:paraId="6ADACB82" w14:textId="77777777" w:rsidR="00E80766" w:rsidRDefault="00E80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54ABA24A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5048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72E73C74" w:rsidR="00C6016F" w:rsidRDefault="00394732" w:rsidP="00871E07">
    <w:pPr>
      <w:pStyle w:val="Footer"/>
      <w:ind w:right="360"/>
    </w:pPr>
    <w:r>
      <w:t>Hybrid Integration Project</w:t>
    </w:r>
    <w:r w:rsidR="00FC7434">
      <w:t>,</w:t>
    </w:r>
    <w:r w:rsidR="00A82707">
      <w:t xml:space="preserve"> 16</w:t>
    </w:r>
    <w:r w:rsidR="00FC7434">
      <w:t>/</w:t>
    </w:r>
    <w:r w:rsidR="00A82707">
      <w:t>Dece</w:t>
    </w:r>
    <w:r w:rsidR="00E6483F">
      <w:t>mber</w:t>
    </w:r>
    <w:r w:rsidR="00FC7434">
      <w:t>/</w:t>
    </w:r>
    <w:r w:rsidR="005F73E2"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7F0E2DBB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D50481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D4F84" w14:textId="77777777" w:rsidR="00E80766" w:rsidRDefault="00E80766">
      <w:r>
        <w:separator/>
      </w:r>
    </w:p>
  </w:footnote>
  <w:footnote w:type="continuationSeparator" w:id="0">
    <w:p w14:paraId="4A4529F8" w14:textId="77777777" w:rsidR="00E80766" w:rsidRDefault="00E80766" w:rsidP="00F83314">
      <w:r>
        <w:continuationSeparator/>
      </w:r>
    </w:p>
    <w:p w14:paraId="5A67F299" w14:textId="77777777" w:rsidR="00E80766" w:rsidRDefault="00E807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D2C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829C1"/>
    <w:rsid w:val="00191D1F"/>
    <w:rsid w:val="00197EE4"/>
    <w:rsid w:val="001A6E32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2AF8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5A6C"/>
    <w:rsid w:val="0034014B"/>
    <w:rsid w:val="003428C3"/>
    <w:rsid w:val="00343580"/>
    <w:rsid w:val="003543AA"/>
    <w:rsid w:val="0035658F"/>
    <w:rsid w:val="003565EA"/>
    <w:rsid w:val="0037062A"/>
    <w:rsid w:val="00371357"/>
    <w:rsid w:val="00374220"/>
    <w:rsid w:val="0037600B"/>
    <w:rsid w:val="003772C4"/>
    <w:rsid w:val="00383086"/>
    <w:rsid w:val="00390B42"/>
    <w:rsid w:val="00391AA6"/>
    <w:rsid w:val="00394732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480E"/>
    <w:rsid w:val="004108F9"/>
    <w:rsid w:val="004200EA"/>
    <w:rsid w:val="0042208A"/>
    <w:rsid w:val="00424BA0"/>
    <w:rsid w:val="00426D11"/>
    <w:rsid w:val="00456376"/>
    <w:rsid w:val="00482219"/>
    <w:rsid w:val="0049631E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5F73E2"/>
    <w:rsid w:val="00603F19"/>
    <w:rsid w:val="00607A0B"/>
    <w:rsid w:val="00615CDC"/>
    <w:rsid w:val="00617A9E"/>
    <w:rsid w:val="0062456A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87EA3"/>
    <w:rsid w:val="00895B5D"/>
    <w:rsid w:val="00897595"/>
    <w:rsid w:val="008B2095"/>
    <w:rsid w:val="008D19FB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74A06"/>
    <w:rsid w:val="00A804BB"/>
    <w:rsid w:val="00A82707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A58C7"/>
    <w:rsid w:val="00BC1CD2"/>
    <w:rsid w:val="00BC73F3"/>
    <w:rsid w:val="00BE4AA6"/>
    <w:rsid w:val="00BE4D1D"/>
    <w:rsid w:val="00BE558C"/>
    <w:rsid w:val="00BF2E6E"/>
    <w:rsid w:val="00BF6E43"/>
    <w:rsid w:val="00C01175"/>
    <w:rsid w:val="00C01E28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80C80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0481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1679D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6483F"/>
    <w:rsid w:val="00E74C15"/>
    <w:rsid w:val="00E74FCC"/>
    <w:rsid w:val="00E75D9A"/>
    <w:rsid w:val="00E80766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62456A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62456A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6295">
          <w:marLeft w:val="73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4997">
          <w:marLeft w:val="73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744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33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7029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257">
          <w:marLeft w:val="73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728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5644">
          <w:marLeft w:val="73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Hybrid-Integration-Projec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eso.ca/en/Sector-Participants/Engagement-Initiatives/Engagements/Hybrid-Integration-Projec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884744"/>
    <w:rsid w:val="00B513C0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572DDD-3F50-4101-A005-CE46E563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Hybrid Integration Project – June 23, 2021 Feedback</vt:lpstr>
    </vt:vector>
  </TitlesOfParts>
  <Manager/>
  <Company>Independent Electricity System Operator</Company>
  <LinksUpToDate>false</LinksUpToDate>
  <CharactersWithSpaces>1940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Hybrid Integration Project – December 16, 2021 Feedback</dc:title>
  <dc:subject/>
  <dc:creator>Independent Electricity System Operator (IESO)</dc:creator>
  <cp:keywords/>
  <dc:description/>
  <cp:lastModifiedBy>Daniela Drazic</cp:lastModifiedBy>
  <cp:revision>6</cp:revision>
  <cp:lastPrinted>2020-04-17T18:00:00Z</cp:lastPrinted>
  <dcterms:created xsi:type="dcterms:W3CDTF">2021-09-30T17:58:00Z</dcterms:created>
  <dcterms:modified xsi:type="dcterms:W3CDTF">2021-12-02T20:18:00Z</dcterms:modified>
  <cp:category/>
</cp:coreProperties>
</file>