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5DB8E3C2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A5EF9" w:rsidRDefault="005A5EF9" w:rsidP="005A5EF9">
      <w:pPr>
        <w:pStyle w:val="YellowBarHeading2"/>
      </w:pPr>
    </w:p>
    <w:p w:rsidR="006F582B" w:rsidRDefault="00887EA3" w:rsidP="006F582B">
      <w:pPr>
        <w:pStyle w:val="Heading2"/>
      </w:pPr>
      <w:r>
        <w:t>Hybrid Integration Project</w:t>
      </w:r>
      <w:r w:rsidR="007A1A30">
        <w:t xml:space="preserve"> – </w:t>
      </w:r>
      <w:r w:rsidR="002C0214">
        <w:t>October 24</w:t>
      </w:r>
      <w:r w:rsidR="00EB1A35">
        <w:t>, 2022</w:t>
      </w:r>
    </w:p>
    <w:p w:rsidR="009B6BAE" w:rsidRDefault="009B6BAE" w:rsidP="006E7BD2">
      <w:pPr>
        <w:pStyle w:val="Heading3"/>
      </w:pPr>
      <w:r>
        <w:t>Feedback Provided by:</w:t>
      </w:r>
    </w:p>
    <w:p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:rsidR="009362BC" w:rsidRDefault="009362BC" w:rsidP="009362BC">
      <w:pPr>
        <w:pStyle w:val="BodyText"/>
        <w:rPr>
          <w:rFonts w:eastAsiaTheme="minorEastAsia" w:cs="Tahoma"/>
          <w:szCs w:val="22"/>
          <w:lang w:val="en-US"/>
        </w:rPr>
      </w:pPr>
    </w:p>
    <w:p w:rsidR="0040480E" w:rsidRPr="00340398" w:rsidRDefault="009362BC" w:rsidP="00744F86">
      <w:pPr>
        <w:pStyle w:val="BodyText"/>
        <w:rPr>
          <w:rFonts w:eastAsiaTheme="minorEastAsia" w:cs="Tahoma"/>
          <w:szCs w:val="22"/>
        </w:rPr>
      </w:pPr>
      <w:r w:rsidRPr="009362BC">
        <w:rPr>
          <w:rFonts w:eastAsiaTheme="minorEastAsia" w:cs="Tahoma"/>
          <w:szCs w:val="22"/>
          <w:lang w:val="en-US"/>
        </w:rPr>
        <w:t xml:space="preserve">Following the </w:t>
      </w:r>
      <w:r w:rsidR="002C0214">
        <w:rPr>
          <w:rFonts w:eastAsiaTheme="minorEastAsia" w:cs="Tahoma"/>
          <w:szCs w:val="22"/>
          <w:lang w:val="en-US"/>
        </w:rPr>
        <w:t>October 24</w:t>
      </w:r>
      <w:r w:rsidR="00F43A30">
        <w:rPr>
          <w:rFonts w:eastAsiaTheme="minorEastAsia" w:cs="Tahoma"/>
          <w:szCs w:val="22"/>
          <w:lang w:val="en-US"/>
        </w:rPr>
        <w:t>, 202</w:t>
      </w:r>
      <w:r w:rsidR="00EB1A35">
        <w:rPr>
          <w:rFonts w:eastAsiaTheme="minorEastAsia" w:cs="Tahoma"/>
          <w:szCs w:val="22"/>
          <w:lang w:val="en-US"/>
        </w:rPr>
        <w:t>2</w:t>
      </w:r>
      <w:r w:rsidR="00E14A79">
        <w:rPr>
          <w:rFonts w:eastAsiaTheme="minorEastAsia" w:cs="Tahoma"/>
          <w:szCs w:val="22"/>
          <w:lang w:val="en-US"/>
        </w:rPr>
        <w:t xml:space="preserve"> webinar on </w:t>
      </w:r>
      <w:r w:rsidR="00887EA3">
        <w:rPr>
          <w:rFonts w:eastAsiaTheme="minorEastAsia" w:cs="Tahoma"/>
          <w:szCs w:val="22"/>
          <w:lang w:val="en-US"/>
        </w:rPr>
        <w:t>the Hybrid Integration Project</w:t>
      </w:r>
      <w:r>
        <w:rPr>
          <w:rFonts w:eastAsiaTheme="minorEastAsia" w:cs="Tahoma"/>
          <w:szCs w:val="22"/>
          <w:lang w:val="en-US"/>
        </w:rPr>
        <w:t>,</w:t>
      </w:r>
      <w:r w:rsidRPr="009362BC">
        <w:rPr>
          <w:rFonts w:eastAsiaTheme="minorEastAsia" w:cs="Tahoma"/>
          <w:szCs w:val="22"/>
          <w:lang w:val="en-US"/>
        </w:rPr>
        <w:t xml:space="preserve"> the IESO is seeking fe</w:t>
      </w:r>
      <w:r w:rsidR="00F43A30">
        <w:rPr>
          <w:rFonts w:eastAsiaTheme="minorEastAsia" w:cs="Tahoma"/>
          <w:szCs w:val="22"/>
          <w:lang w:val="en-US"/>
        </w:rPr>
        <w:t xml:space="preserve">edback from participants on </w:t>
      </w:r>
      <w:r w:rsidR="002C0214">
        <w:rPr>
          <w:rFonts w:eastAsiaTheme="minorEastAsia" w:cs="Tahoma"/>
          <w:szCs w:val="22"/>
          <w:lang w:val="en-US"/>
        </w:rPr>
        <w:t xml:space="preserve">clarity of the design designs, as well as </w:t>
      </w:r>
      <w:r w:rsidR="002C0214" w:rsidRPr="002C0214">
        <w:rPr>
          <w:rFonts w:eastAsiaTheme="minorEastAsia" w:cs="Tahoma"/>
          <w:szCs w:val="22"/>
          <w:lang w:val="en-US"/>
        </w:rPr>
        <w:t>on the proposed market rule amendment and associated market manual changes</w:t>
      </w:r>
      <w:r w:rsidR="002C0214">
        <w:rPr>
          <w:rFonts w:eastAsiaTheme="minorEastAsia" w:cs="Tahoma"/>
          <w:szCs w:val="22"/>
          <w:lang w:val="en-US"/>
        </w:rPr>
        <w:t>.</w:t>
      </w:r>
    </w:p>
    <w:p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szCs w:val="22"/>
        </w:rPr>
        <w:t>The referenced pres</w:t>
      </w:r>
      <w:r w:rsidR="00EB1A35">
        <w:rPr>
          <w:rFonts w:cs="Tahoma"/>
          <w:szCs w:val="22"/>
        </w:rPr>
        <w:t>entation c</w:t>
      </w:r>
      <w:r w:rsidR="00340398">
        <w:rPr>
          <w:rFonts w:cs="Tahoma"/>
          <w:szCs w:val="22"/>
        </w:rPr>
        <w:t>a</w:t>
      </w:r>
      <w:r w:rsidR="00443D7B">
        <w:rPr>
          <w:rFonts w:cs="Tahoma"/>
          <w:szCs w:val="22"/>
        </w:rPr>
        <w:t xml:space="preserve">n be found under the </w:t>
      </w:r>
      <w:r w:rsidR="002C0214">
        <w:rPr>
          <w:rFonts w:cs="Tahoma"/>
          <w:szCs w:val="22"/>
        </w:rPr>
        <w:t>October 24</w:t>
      </w:r>
      <w:r w:rsidR="00E6483F">
        <w:rPr>
          <w:rFonts w:cs="Tahoma"/>
          <w:szCs w:val="22"/>
        </w:rPr>
        <w:t>,</w:t>
      </w:r>
      <w:r w:rsidR="00EB1A35">
        <w:rPr>
          <w:rFonts w:cs="Tahoma"/>
          <w:szCs w:val="22"/>
        </w:rPr>
        <w:t xml:space="preserve"> 2022</w:t>
      </w:r>
      <w:r w:rsidRPr="009362BC">
        <w:rPr>
          <w:rFonts w:cs="Tahoma"/>
          <w:szCs w:val="22"/>
        </w:rPr>
        <w:t xml:space="preserve"> entry on </w:t>
      </w:r>
      <w:r w:rsidR="00E14A79">
        <w:rPr>
          <w:rFonts w:cs="Tahoma"/>
          <w:szCs w:val="22"/>
        </w:rPr>
        <w:t>the</w:t>
      </w:r>
      <w:r w:rsidR="00F43A30">
        <w:rPr>
          <w:rFonts w:cs="Tahoma"/>
          <w:szCs w:val="22"/>
        </w:rPr>
        <w:t xml:space="preserve"> </w:t>
      </w:r>
      <w:hyperlink r:id="rId8" w:history="1">
        <w:r w:rsidR="00887EA3" w:rsidRPr="00887EA3">
          <w:rPr>
            <w:rStyle w:val="Hyperlink"/>
            <w:noProof w:val="0"/>
            <w:lang w:eastAsia="en-US"/>
            <w14:numForm w14:val="default"/>
            <w14:numSpacing w14:val="default"/>
          </w:rPr>
          <w:t>Hybrid Integration Project webpage</w:t>
        </w:r>
      </w:hyperlink>
      <w:r w:rsidR="00744F86">
        <w:t>.</w:t>
      </w:r>
    </w:p>
    <w:p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b/>
          <w:szCs w:val="22"/>
        </w:rPr>
        <w:t xml:space="preserve">Please provide feedback by </w:t>
      </w:r>
      <w:r w:rsidR="002C0214">
        <w:rPr>
          <w:rFonts w:cs="Tahoma"/>
          <w:b/>
          <w:color w:val="FF0000"/>
          <w:szCs w:val="22"/>
        </w:rPr>
        <w:t>November 16</w:t>
      </w:r>
      <w:r w:rsidR="00C80C80">
        <w:rPr>
          <w:rFonts w:cs="Tahoma"/>
          <w:b/>
          <w:color w:val="FF0000"/>
          <w:szCs w:val="22"/>
        </w:rPr>
        <w:t>,</w:t>
      </w:r>
      <w:r w:rsidR="008D19FB">
        <w:rPr>
          <w:rFonts w:cs="Tahoma"/>
          <w:b/>
          <w:color w:val="FF0000"/>
          <w:szCs w:val="22"/>
        </w:rPr>
        <w:t xml:space="preserve"> 2022</w:t>
      </w:r>
      <w:r w:rsidRPr="009362BC">
        <w:rPr>
          <w:rFonts w:cs="Tahoma"/>
          <w:b/>
          <w:color w:val="FF0000"/>
          <w:szCs w:val="22"/>
        </w:rPr>
        <w:t xml:space="preserve"> </w:t>
      </w:r>
      <w:r w:rsidRPr="009362BC">
        <w:rPr>
          <w:rFonts w:cs="Tahoma"/>
          <w:b/>
          <w:szCs w:val="22"/>
        </w:rPr>
        <w:t xml:space="preserve">to </w:t>
      </w:r>
      <w:hyperlink r:id="rId9" w:history="1">
        <w:r w:rsidR="00887EA3" w:rsidRPr="00184A73">
          <w:rPr>
            <w:rStyle w:val="Hyperlink"/>
            <w:rFonts w:cs="Tahoma"/>
            <w:b/>
            <w:szCs w:val="22"/>
          </w:rPr>
          <w:t>engagement@ieso.ca</w:t>
        </w:r>
      </w:hyperlink>
      <w:r w:rsidRPr="009362BC">
        <w:rPr>
          <w:rFonts w:cs="Tahoma"/>
          <w:b/>
          <w:szCs w:val="22"/>
        </w:rPr>
        <w:t xml:space="preserve">. </w:t>
      </w:r>
      <w:r w:rsidRPr="009362BC">
        <w:rPr>
          <w:rFonts w:cs="Tahoma"/>
          <w:szCs w:val="22"/>
        </w:rPr>
        <w:t xml:space="preserve">Please use subject: </w:t>
      </w:r>
      <w:r w:rsidRPr="009362BC">
        <w:rPr>
          <w:rFonts w:cs="Tahoma"/>
          <w:i/>
          <w:szCs w:val="22"/>
        </w:rPr>
        <w:t xml:space="preserve">Feedback: </w:t>
      </w:r>
      <w:r w:rsidR="00887EA3">
        <w:rPr>
          <w:rFonts w:cs="Tahoma"/>
          <w:i/>
          <w:szCs w:val="22"/>
        </w:rPr>
        <w:t>Hybrid Integration Project</w:t>
      </w:r>
      <w:r w:rsidR="00744F86">
        <w:rPr>
          <w:rFonts w:cs="Tahoma"/>
          <w:i/>
          <w:szCs w:val="22"/>
        </w:rPr>
        <w:t>.</w:t>
      </w:r>
      <w:r w:rsidRPr="009362BC">
        <w:rPr>
          <w:rFonts w:cs="Tahoma"/>
          <w:szCs w:val="22"/>
        </w:rPr>
        <w:t xml:space="preserve"> To promote transparency, this feedback</w:t>
      </w:r>
      <w:r w:rsidR="00744F86">
        <w:rPr>
          <w:rFonts w:cs="Tahoma"/>
          <w:szCs w:val="22"/>
        </w:rPr>
        <w:t>, if provided in an AODA-compliant format (e.g. using this form)</w:t>
      </w:r>
      <w:r w:rsidRPr="009362BC">
        <w:rPr>
          <w:rFonts w:cs="Tahoma"/>
          <w:szCs w:val="22"/>
        </w:rPr>
        <w:t xml:space="preserve"> will be posted on </w:t>
      </w:r>
      <w:r w:rsidR="0040480E">
        <w:rPr>
          <w:rFonts w:cs="Tahoma"/>
          <w:szCs w:val="22"/>
        </w:rPr>
        <w:t xml:space="preserve">the </w:t>
      </w:r>
      <w:hyperlink r:id="rId10" w:history="1">
        <w:r w:rsidR="00887EA3" w:rsidRPr="00887EA3">
          <w:rPr>
            <w:rStyle w:val="Hyperlink"/>
            <w:noProof w:val="0"/>
            <w:lang w:eastAsia="en-US"/>
            <w14:numForm w14:val="default"/>
            <w14:numSpacing w14:val="default"/>
          </w:rPr>
          <w:t>Hybrid Integration Project webpage</w:t>
        </w:r>
      </w:hyperlink>
      <w:r w:rsidRPr="009362BC">
        <w:rPr>
          <w:rFonts w:cs="Tahoma"/>
          <w:szCs w:val="22"/>
        </w:rPr>
        <w:t xml:space="preserve"> unless otherwise requested by the sender.  </w:t>
      </w:r>
    </w:p>
    <w:p w:rsidR="009B6BAE" w:rsidRDefault="009362BC" w:rsidP="00BF6E43">
      <w:pPr>
        <w:pStyle w:val="BodyText"/>
        <w:rPr>
          <w:rFonts w:cs="Tahoma"/>
          <w:szCs w:val="22"/>
        </w:rPr>
      </w:pPr>
      <w:r w:rsidRPr="009362BC">
        <w:rPr>
          <w:rFonts w:cs="Tahoma"/>
          <w:szCs w:val="22"/>
        </w:rPr>
        <w:t>Thank you for your time.</w:t>
      </w:r>
    </w:p>
    <w:p w:rsidR="001A6E32" w:rsidRDefault="001A6E32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:rsidR="00C04795" w:rsidRPr="004200EA" w:rsidRDefault="002C0214" w:rsidP="00EF1F49">
      <w:pPr>
        <w:pStyle w:val="Heading3"/>
      </w:pPr>
      <w:r>
        <w:t>Design decisions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:rsidTr="00024168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:rsidR="00394732" w:rsidRPr="002C0214" w:rsidRDefault="002C0214" w:rsidP="00443D7B">
            <w:pPr>
              <w:spacing w:after="0" w:line="240" w:lineRule="auto"/>
            </w:pPr>
            <w:r w:rsidRPr="002C0214">
              <w:rPr>
                <w:lang w:val="en-US"/>
              </w:rPr>
              <w:t>Do the design decisions to implement the co-located hybrid model in the current market provide adequate clarity for implementation?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4200EA" w:rsidRPr="006D7540" w:rsidRDefault="004200EA" w:rsidP="00DC09F6">
            <w:pPr>
              <w:pStyle w:val="TableNumeralsLeftAlignment"/>
            </w:pPr>
          </w:p>
        </w:tc>
      </w:tr>
    </w:tbl>
    <w:p w:rsidR="002C0214" w:rsidRPr="004200EA" w:rsidRDefault="002C0214" w:rsidP="002C0214">
      <w:pPr>
        <w:pStyle w:val="Heading3"/>
      </w:pPr>
      <w:r>
        <w:t>Proposed market rule and market manual changes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2C0214" w:rsidRPr="006B7128" w:rsidTr="00FD3A98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:rsidR="002C0214" w:rsidRPr="003A3754" w:rsidRDefault="002C0214" w:rsidP="00FD3A98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2C0214" w:rsidRPr="006B7128" w:rsidRDefault="002C0214" w:rsidP="00FD3A98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2C0214" w:rsidRPr="006B7128" w:rsidTr="00024168">
        <w:trPr>
          <w:cantSplit/>
          <w:trHeight w:val="760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:rsidR="002C0214" w:rsidRPr="002C0214" w:rsidRDefault="002C0214" w:rsidP="00FD3A98">
            <w:pPr>
              <w:spacing w:after="0" w:line="240" w:lineRule="auto"/>
            </w:pPr>
            <w:r w:rsidRPr="002C0214">
              <w:rPr>
                <w:lang w:val="en-US"/>
              </w:rPr>
              <w:t>Do you have any feedback on the proposed market rule amendment and associated market manual changes?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2C0214" w:rsidRPr="006D7540" w:rsidRDefault="002C0214" w:rsidP="00FD3A98">
            <w:pPr>
              <w:pStyle w:val="TableNumeralsLeftAlignment"/>
            </w:pPr>
          </w:p>
        </w:tc>
      </w:tr>
    </w:tbl>
    <w:p w:rsidR="00D2041D" w:rsidRDefault="00D2041D" w:rsidP="00D2041D">
      <w:pPr>
        <w:pStyle w:val="Heading3"/>
      </w:pPr>
      <w:r>
        <w:t>General Comments/Feedback</w:t>
      </w:r>
    </w:p>
    <w:bookmarkEnd w:id="0"/>
    <w:p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D7" w:rsidRDefault="008907D7" w:rsidP="00F83314">
      <w:r>
        <w:separator/>
      </w:r>
    </w:p>
    <w:p w:rsidR="008907D7" w:rsidRDefault="008907D7"/>
  </w:endnote>
  <w:endnote w:type="continuationSeparator" w:id="0">
    <w:p w:rsidR="008907D7" w:rsidRDefault="008907D7" w:rsidP="00F83314">
      <w:r>
        <w:continuationSeparator/>
      </w:r>
    </w:p>
    <w:p w:rsidR="008907D7" w:rsidRDefault="008907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2416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C6016F" w:rsidRDefault="00394732" w:rsidP="00871E07">
    <w:pPr>
      <w:pStyle w:val="Footer"/>
      <w:ind w:right="360"/>
    </w:pPr>
    <w:r>
      <w:t>Hybrid Integration Project</w:t>
    </w:r>
    <w:r w:rsidR="00FC7434">
      <w:t>,</w:t>
    </w:r>
    <w:r w:rsidR="00EB1A35">
      <w:t xml:space="preserve"> 2</w:t>
    </w:r>
    <w:r w:rsidR="002C0214">
      <w:t>4</w:t>
    </w:r>
    <w:r w:rsidR="00FC7434">
      <w:t>/</w:t>
    </w:r>
    <w:r w:rsidR="002C0214">
      <w:t>October</w:t>
    </w:r>
    <w:r w:rsidR="00FC7434">
      <w:t>/</w:t>
    </w:r>
    <w:r w:rsidR="00EB1A35"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024168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D7" w:rsidRDefault="008907D7">
      <w:r>
        <w:separator/>
      </w:r>
    </w:p>
  </w:footnote>
  <w:footnote w:type="continuationSeparator" w:id="0">
    <w:p w:rsidR="008907D7" w:rsidRDefault="008907D7" w:rsidP="00F83314">
      <w:r>
        <w:continuationSeparator/>
      </w:r>
    </w:p>
    <w:p w:rsidR="008907D7" w:rsidRDefault="008907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D327E52"/>
    <w:multiLevelType w:val="hybridMultilevel"/>
    <w:tmpl w:val="E8F8091A"/>
    <w:lvl w:ilvl="0" w:tplc="7CD68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4A4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04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01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23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A7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ED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5E4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B8A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64C4B11"/>
    <w:multiLevelType w:val="hybridMultilevel"/>
    <w:tmpl w:val="19EA8B9A"/>
    <w:lvl w:ilvl="0" w:tplc="2342E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586D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A3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CD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43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0E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A6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520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07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A334756"/>
    <w:multiLevelType w:val="hybridMultilevel"/>
    <w:tmpl w:val="FE687E6A"/>
    <w:lvl w:ilvl="0" w:tplc="3B6E7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6B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23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AB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3CA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88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0E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07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D2C"/>
    <w:rsid w:val="00024168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829C1"/>
    <w:rsid w:val="00191D1F"/>
    <w:rsid w:val="00197EE4"/>
    <w:rsid w:val="001A6E32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AF8"/>
    <w:rsid w:val="002B2B29"/>
    <w:rsid w:val="002C0214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5A6C"/>
    <w:rsid w:val="0034014B"/>
    <w:rsid w:val="00340398"/>
    <w:rsid w:val="003428C3"/>
    <w:rsid w:val="00343580"/>
    <w:rsid w:val="003543AA"/>
    <w:rsid w:val="0035658F"/>
    <w:rsid w:val="003565EA"/>
    <w:rsid w:val="0037062A"/>
    <w:rsid w:val="00371357"/>
    <w:rsid w:val="00374220"/>
    <w:rsid w:val="0037600B"/>
    <w:rsid w:val="003772C4"/>
    <w:rsid w:val="00383086"/>
    <w:rsid w:val="00390B42"/>
    <w:rsid w:val="00391AA6"/>
    <w:rsid w:val="00394732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480E"/>
    <w:rsid w:val="004108F9"/>
    <w:rsid w:val="004200EA"/>
    <w:rsid w:val="0042208A"/>
    <w:rsid w:val="00424BA0"/>
    <w:rsid w:val="00426D11"/>
    <w:rsid w:val="00443D7B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5F73E2"/>
    <w:rsid w:val="00603F19"/>
    <w:rsid w:val="00607A0B"/>
    <w:rsid w:val="00615CDC"/>
    <w:rsid w:val="00617A9E"/>
    <w:rsid w:val="0062456A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27CE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87EA3"/>
    <w:rsid w:val="008907D7"/>
    <w:rsid w:val="00895B5D"/>
    <w:rsid w:val="00897595"/>
    <w:rsid w:val="008B2095"/>
    <w:rsid w:val="008D19FB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804BB"/>
    <w:rsid w:val="00A82707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BF6E43"/>
    <w:rsid w:val="00C01175"/>
    <w:rsid w:val="00C01E28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80C80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1679D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6483F"/>
    <w:rsid w:val="00E74C15"/>
    <w:rsid w:val="00E74FCC"/>
    <w:rsid w:val="00E75D9A"/>
    <w:rsid w:val="00E80766"/>
    <w:rsid w:val="00E823D8"/>
    <w:rsid w:val="00EA1429"/>
    <w:rsid w:val="00EA250A"/>
    <w:rsid w:val="00EB1A35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76DD4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62456A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62456A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EB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6295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4997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744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3769">
          <w:marLeft w:val="82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33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733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029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257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728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5644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4180">
          <w:marLeft w:val="82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Hybrid-Integration-Projec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Engagement-Initiatives/Engagements/Hybrid-Integration-Projec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3170CB"/>
    <w:rsid w:val="00525F43"/>
    <w:rsid w:val="00884744"/>
    <w:rsid w:val="00B513C0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8EFB28-DCE1-493A-99A8-0CBF8725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Hybrid Integration Project – June 23, 2021 Feedback</vt:lpstr>
    </vt:vector>
  </TitlesOfParts>
  <Manager/>
  <Company>Independent Electricity System Operator</Company>
  <LinksUpToDate>false</LinksUpToDate>
  <CharactersWithSpaces>1649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Hybrid Integration Project – October 24, 2022 Feedback Form</dc:title>
  <dc:subject/>
  <dc:creator>Independent Electricity System Operator (IESO)</dc:creator>
  <cp:keywords/>
  <dc:description/>
  <cp:lastModifiedBy>Colin Campbell</cp:lastModifiedBy>
  <cp:revision>9</cp:revision>
  <cp:lastPrinted>2020-04-17T18:00:00Z</cp:lastPrinted>
  <dcterms:created xsi:type="dcterms:W3CDTF">2021-09-30T17:58:00Z</dcterms:created>
  <dcterms:modified xsi:type="dcterms:W3CDTF">2022-10-24T17:39:00Z</dcterms:modified>
  <cp:category/>
</cp:coreProperties>
</file>