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A1078C2" w:rsidR="006F582B" w:rsidRDefault="008823B2" w:rsidP="006F582B">
      <w:pPr>
        <w:pStyle w:val="Heading2"/>
      </w:pPr>
      <w:bookmarkStart w:id="0" w:name="_GoBack"/>
      <w:r>
        <w:t>I</w:t>
      </w:r>
      <w:r w:rsidR="009F384D">
        <w:t>ndustrial Energy Efficiency Program – Engagement Session #2 – O</w:t>
      </w:r>
      <w:r w:rsidR="00C70619">
        <w:t>ctober 19</w:t>
      </w:r>
      <w:r w:rsidR="009F384D">
        <w:t>, 2021</w:t>
      </w:r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4E7CD067" w14:textId="7141189E" w:rsidR="00740728" w:rsidRDefault="00740728" w:rsidP="00740728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 w:rsidR="009F384D" w:rsidRPr="00C70619">
        <w:rPr>
          <w:lang w:val="en-US"/>
        </w:rPr>
        <w:t>Industrial Energy Efficiency Program</w:t>
      </w:r>
      <w:r w:rsidRPr="00C70619">
        <w:rPr>
          <w:lang w:val="en-US"/>
        </w:rPr>
        <w:t xml:space="preserve"> </w:t>
      </w:r>
      <w:r w:rsidR="00587274" w:rsidRPr="00C70619">
        <w:rPr>
          <w:lang w:val="en-US"/>
        </w:rPr>
        <w:t xml:space="preserve">engagement </w:t>
      </w:r>
      <w:r w:rsidRPr="00C70619">
        <w:rPr>
          <w:lang w:val="en-US"/>
        </w:rPr>
        <w:t>webpage</w:t>
      </w:r>
      <w:r w:rsidRPr="00740728">
        <w:rPr>
          <w:lang w:val="en-US"/>
        </w:rPr>
        <w:t xml:space="preserve"> unless otherwise requested by the sender.</w:t>
      </w:r>
    </w:p>
    <w:p w14:paraId="5A7DD66E" w14:textId="3EEEBACA" w:rsidR="009F384D" w:rsidRDefault="009F384D" w:rsidP="009F384D">
      <w:pPr>
        <w:pStyle w:val="BodyText"/>
        <w:rPr>
          <w:rFonts w:cs="Tahoma"/>
        </w:rPr>
      </w:pPr>
      <w:r>
        <w:rPr>
          <w:b/>
        </w:rPr>
        <w:t>Please provide feedback by November 10, 2021</w:t>
      </w:r>
      <w:r>
        <w:t xml:space="preserve"> to </w:t>
      </w:r>
      <w:hyperlink r:id="rId11" w:history="1">
        <w:r>
          <w:rPr>
            <w:rStyle w:val="Hyperlink"/>
          </w:rPr>
          <w:t>engagement@ieso.ca</w:t>
        </w:r>
      </w:hyperlink>
      <w:r>
        <w:t xml:space="preserve">. Please use subject: </w:t>
      </w:r>
    </w:p>
    <w:p w14:paraId="28982483" w14:textId="77777777" w:rsidR="009F384D" w:rsidRDefault="009F384D" w:rsidP="009F384D">
      <w:pPr>
        <w:pStyle w:val="BodyText"/>
      </w:pPr>
      <w:r>
        <w:t>Feedback: Industrial Energy Efficiency Program</w:t>
      </w:r>
    </w:p>
    <w:p w14:paraId="6FBD744D" w14:textId="2C3303B1" w:rsidR="009F384D" w:rsidRDefault="009F384D" w:rsidP="009F384D">
      <w:pPr>
        <w:pStyle w:val="BodyText"/>
      </w:pPr>
      <w:r>
        <w:t>For context, the questions below are taken from slide</w:t>
      </w:r>
      <w:r w:rsidR="00FA51FE">
        <w:t xml:space="preserve"> 40</w:t>
      </w:r>
      <w:r w:rsidR="00C70619">
        <w:t xml:space="preserve"> of the October 19, 2021</w:t>
      </w:r>
      <w:r>
        <w:t xml:space="preserve"> </w:t>
      </w:r>
      <w:r w:rsidRPr="00FA51FE">
        <w:rPr>
          <w:u w:color="006B71" w:themeColor="accent4"/>
        </w:rPr>
        <w:t>presentation</w:t>
      </w:r>
      <w:r w:rsidRPr="00FA51FE">
        <w:t xml:space="preserve"> posted on the </w:t>
      </w:r>
      <w:hyperlink r:id="rId12" w:history="1">
        <w:r w:rsidRPr="00FA51FE">
          <w:rPr>
            <w:rStyle w:val="Hyperlink"/>
          </w:rPr>
          <w:t>engagement webpage</w:t>
        </w:r>
      </w:hyperlink>
      <w:r w:rsidRPr="00FA51FE">
        <w:t>.</w:t>
      </w:r>
      <w:r>
        <w:t xml:space="preserve"> </w:t>
      </w:r>
    </w:p>
    <w:p w14:paraId="5223AF73" w14:textId="77777777" w:rsidR="009F384D" w:rsidRDefault="009F384D" w:rsidP="009F384D">
      <w:pPr>
        <w:spacing w:after="0" w:line="240" w:lineRule="auto"/>
        <w:rPr>
          <w:noProof/>
          <w:color w:val="000000" w:themeColor="text1"/>
          <w:lang w:eastAsia="en-CA"/>
          <w14:numForm w14:val="lining"/>
          <w14:numSpacing w14:val="tabular"/>
        </w:rPr>
      </w:pPr>
      <w:r>
        <w:br w:type="page"/>
      </w:r>
    </w:p>
    <w:p w14:paraId="4358B92E" w14:textId="4C3EC61F" w:rsidR="00C04795" w:rsidRPr="004200EA" w:rsidRDefault="00C70619" w:rsidP="00EF1F49">
      <w:pPr>
        <w:pStyle w:val="Heading3"/>
      </w:pPr>
      <w:bookmarkStart w:id="1" w:name="_Toc35868671"/>
      <w:r>
        <w:lastRenderedPageBreak/>
        <w:t>Participant or Project Eligibility Criteria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50"/>
        <w:gridCol w:w="5040"/>
      </w:tblGrid>
      <w:tr w:rsidR="004200EA" w:rsidRPr="006B7128" w14:paraId="1F6F248C" w14:textId="77777777" w:rsidTr="00C70619">
        <w:trPr>
          <w:cantSplit/>
          <w:trHeight w:val="144"/>
          <w:tblHeader/>
        </w:trPr>
        <w:tc>
          <w:tcPr>
            <w:tcW w:w="49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0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C70E8B">
        <w:trPr>
          <w:cantSplit/>
          <w:trHeight w:val="144"/>
        </w:trPr>
        <w:tc>
          <w:tcPr>
            <w:tcW w:w="49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139D4027" w:rsidR="004200EA" w:rsidRPr="006B7128" w:rsidRDefault="00C70619" w:rsidP="00EF1F49">
            <w:pPr>
              <w:pStyle w:val="TableNumeralsLeftAlignment"/>
            </w:pPr>
            <w:r w:rsidRPr="00C70619">
              <w:rPr>
                <w:lang w:val="en-CA"/>
              </w:rPr>
              <w:t>Are there additional participant or project eligibility criteria that the IESO should consider?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50"/>
        <w:gridCol w:w="5040"/>
      </w:tblGrid>
      <w:tr w:rsidR="003D0BE4" w:rsidRPr="006B7128" w14:paraId="3C47BE88" w14:textId="77777777" w:rsidTr="00C70619">
        <w:trPr>
          <w:cantSplit/>
          <w:trHeight w:val="144"/>
          <w:tblHeader/>
        </w:trPr>
        <w:tc>
          <w:tcPr>
            <w:tcW w:w="49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0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C70E8B">
        <w:trPr>
          <w:cantSplit/>
          <w:trHeight w:val="144"/>
        </w:trPr>
        <w:tc>
          <w:tcPr>
            <w:tcW w:w="49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1FB37185" w:rsidR="003D0BE4" w:rsidRPr="00C70619" w:rsidRDefault="00446020" w:rsidP="00EF1F49">
            <w:pPr>
              <w:pStyle w:val="TableNumeralsLeftAlignment"/>
              <w:rPr>
                <w:lang w:val="en-CA"/>
              </w:rPr>
            </w:pPr>
            <w:r w:rsidRPr="00C70619">
              <w:t>Are the project size thresholds sufficient to allow for meaningful projects to be developed?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0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76D08B6" w:rsidR="00915C81" w:rsidRDefault="00C70619" w:rsidP="00915C81">
      <w:pPr>
        <w:pStyle w:val="Heading3"/>
      </w:pPr>
      <w:r>
        <w:t>Project Approval Timelines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50"/>
        <w:gridCol w:w="5040"/>
      </w:tblGrid>
      <w:tr w:rsidR="00915C81" w:rsidRPr="006B7128" w14:paraId="317848A2" w14:textId="77777777" w:rsidTr="00C70619">
        <w:trPr>
          <w:cantSplit/>
          <w:trHeight w:val="144"/>
          <w:tblHeader/>
        </w:trPr>
        <w:tc>
          <w:tcPr>
            <w:tcW w:w="49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0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C70E8B">
        <w:trPr>
          <w:cantSplit/>
          <w:trHeight w:val="144"/>
        </w:trPr>
        <w:tc>
          <w:tcPr>
            <w:tcW w:w="49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407F931F" w:rsidR="00915C81" w:rsidRPr="00C70619" w:rsidRDefault="00446020" w:rsidP="00050EB5">
            <w:pPr>
              <w:pStyle w:val="TableNumeralsLeftAlignment"/>
              <w:rPr>
                <w:lang w:val="en-CA"/>
              </w:rPr>
            </w:pPr>
            <w:r w:rsidRPr="00C70619">
              <w:t>Are the project approval timelines sufficient for customers to develop and implement their project proposals?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0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A49EB" w14:textId="7C9EB6AF" w:rsidR="00C70619" w:rsidRDefault="00C70619" w:rsidP="00C70619">
      <w:pPr>
        <w:pStyle w:val="Heading3"/>
      </w:pPr>
      <w:r>
        <w:t>Project Selection Criteria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50"/>
        <w:gridCol w:w="5040"/>
      </w:tblGrid>
      <w:tr w:rsidR="00C70619" w:rsidRPr="006B7128" w14:paraId="2CFECE50" w14:textId="77777777" w:rsidTr="00C70619">
        <w:trPr>
          <w:cantSplit/>
          <w:trHeight w:val="144"/>
          <w:tblHeader/>
        </w:trPr>
        <w:tc>
          <w:tcPr>
            <w:tcW w:w="4950" w:type="dxa"/>
            <w:tcMar>
              <w:top w:w="0" w:type="dxa"/>
              <w:bottom w:w="130" w:type="dxa"/>
            </w:tcMar>
            <w:vAlign w:val="bottom"/>
          </w:tcPr>
          <w:p w14:paraId="57F2C6D6" w14:textId="77777777" w:rsidR="00C70619" w:rsidRPr="003A3754" w:rsidRDefault="00C70619" w:rsidP="003D5B4B">
            <w:pPr>
              <w:pStyle w:val="TableHeaderLeftAlignment"/>
            </w:pPr>
            <w:r>
              <w:t>Topic</w:t>
            </w:r>
          </w:p>
        </w:tc>
        <w:tc>
          <w:tcPr>
            <w:tcW w:w="50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17C2F35C" w14:textId="77777777" w:rsidR="00C70619" w:rsidRPr="006B7128" w:rsidRDefault="00C70619" w:rsidP="003D5B4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70619" w:rsidRPr="006B7128" w14:paraId="49344B47" w14:textId="77777777" w:rsidTr="00C70E8B">
        <w:trPr>
          <w:cantSplit/>
          <w:trHeight w:val="144"/>
        </w:trPr>
        <w:tc>
          <w:tcPr>
            <w:tcW w:w="4950" w:type="dxa"/>
            <w:shd w:val="clear" w:color="auto" w:fill="auto"/>
            <w:tcMar>
              <w:top w:w="130" w:type="dxa"/>
              <w:bottom w:w="130" w:type="dxa"/>
            </w:tcMar>
          </w:tcPr>
          <w:p w14:paraId="463DAE40" w14:textId="4F801F68" w:rsidR="00C70619" w:rsidRPr="00C70619" w:rsidRDefault="00C70619" w:rsidP="003D5B4B">
            <w:pPr>
              <w:pStyle w:val="TableNumeralsLeftAlignment"/>
              <w:rPr>
                <w:lang w:val="en-CA"/>
              </w:rPr>
            </w:pPr>
            <w:r w:rsidRPr="00C70619">
              <w:rPr>
                <w:lang w:val="en-CA"/>
              </w:rPr>
              <w:t>Are the project selection criteria sufficiently transparent and rigorous?</w:t>
            </w:r>
          </w:p>
        </w:tc>
        <w:sdt>
          <w:sdtPr>
            <w:id w:val="-1916532351"/>
            <w:placeholder>
              <w:docPart w:val="8DBAE3A2DB504BBBBAA333CD76EEB73D"/>
            </w:placeholder>
            <w:showingPlcHdr/>
            <w:text/>
          </w:sdtPr>
          <w:sdtEndPr/>
          <w:sdtContent>
            <w:tc>
              <w:tcPr>
                <w:tcW w:w="50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752A943" w14:textId="77777777" w:rsidR="00C70619" w:rsidRPr="006D7540" w:rsidRDefault="00C70619" w:rsidP="003D5B4B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38B7C2" w14:textId="77777777" w:rsidR="00C70619" w:rsidRDefault="00C70619" w:rsidP="00C7061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50"/>
        <w:gridCol w:w="5040"/>
      </w:tblGrid>
      <w:tr w:rsidR="00050EB5" w:rsidRPr="006B7128" w14:paraId="77A6492A" w14:textId="77777777" w:rsidTr="00C70619">
        <w:trPr>
          <w:cantSplit/>
          <w:trHeight w:val="144"/>
          <w:tblHeader/>
        </w:trPr>
        <w:tc>
          <w:tcPr>
            <w:tcW w:w="49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0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C70E8B">
        <w:trPr>
          <w:cantSplit/>
          <w:trHeight w:val="144"/>
        </w:trPr>
        <w:tc>
          <w:tcPr>
            <w:tcW w:w="49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7D5B5143" w:rsidR="00050EB5" w:rsidRPr="006B7128" w:rsidRDefault="00C70619" w:rsidP="00081167">
            <w:pPr>
              <w:pStyle w:val="TableNumeralsLeftAlignment"/>
            </w:pPr>
            <w:r w:rsidRPr="00C70619">
              <w:rPr>
                <w:lang w:val="en-CA"/>
              </w:rPr>
              <w:t>Are there other factors that should be considered?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0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2E1BFB51" w:rsidR="00050EB5" w:rsidRDefault="00446020" w:rsidP="00050EB5">
      <w:pPr>
        <w:pStyle w:val="Heading3"/>
      </w:pPr>
      <w:r w:rsidRPr="00FA51FE">
        <w:t>Additional Input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50"/>
        <w:gridCol w:w="5040"/>
      </w:tblGrid>
      <w:tr w:rsidR="00050EB5" w:rsidRPr="006B7128" w14:paraId="4BB1A448" w14:textId="77777777" w:rsidTr="00C70619">
        <w:trPr>
          <w:cantSplit/>
          <w:trHeight w:val="144"/>
          <w:tblHeader/>
        </w:trPr>
        <w:tc>
          <w:tcPr>
            <w:tcW w:w="495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0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C70E8B">
        <w:trPr>
          <w:cantSplit/>
          <w:trHeight w:val="144"/>
        </w:trPr>
        <w:tc>
          <w:tcPr>
            <w:tcW w:w="495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62DE41AF" w:rsidR="00050EB5" w:rsidRPr="006B7128" w:rsidRDefault="00C70619" w:rsidP="00081167">
            <w:pPr>
              <w:pStyle w:val="TableNumeralsLeftAlignment"/>
            </w:pPr>
            <w:r w:rsidRPr="00C70619">
              <w:rPr>
                <w:lang w:val="en-CA"/>
              </w:rPr>
              <w:t>Will participants be comfortable with taking on the risk of savings delivery?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0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73918E" w14:textId="59F4DDC2" w:rsidR="00050EB5" w:rsidRDefault="00050EB5" w:rsidP="00050EB5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50"/>
        <w:gridCol w:w="5040"/>
      </w:tblGrid>
      <w:tr w:rsidR="00050EB5" w:rsidRPr="006B7128" w14:paraId="2E25109F" w14:textId="77777777" w:rsidTr="00C70619">
        <w:trPr>
          <w:cantSplit/>
          <w:trHeight w:val="144"/>
          <w:tblHeader/>
        </w:trPr>
        <w:tc>
          <w:tcPr>
            <w:tcW w:w="4950" w:type="dxa"/>
            <w:tcMar>
              <w:top w:w="0" w:type="dxa"/>
              <w:bottom w:w="130" w:type="dxa"/>
            </w:tcMar>
            <w:vAlign w:val="bottom"/>
          </w:tcPr>
          <w:p w14:paraId="282F1B3D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0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234C98E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B03F8B9" w14:textId="77777777" w:rsidTr="00C70E8B">
        <w:trPr>
          <w:cantSplit/>
          <w:trHeight w:val="144"/>
        </w:trPr>
        <w:tc>
          <w:tcPr>
            <w:tcW w:w="4950" w:type="dxa"/>
            <w:shd w:val="clear" w:color="auto" w:fill="auto"/>
            <w:tcMar>
              <w:top w:w="130" w:type="dxa"/>
              <w:bottom w:w="130" w:type="dxa"/>
            </w:tcMar>
          </w:tcPr>
          <w:p w14:paraId="5EFB7AE7" w14:textId="3E887439" w:rsidR="00050EB5" w:rsidRPr="00C70619" w:rsidRDefault="00446020" w:rsidP="00081167">
            <w:pPr>
              <w:pStyle w:val="TableNumeralsLeftAlignment"/>
              <w:rPr>
                <w:lang w:val="en-CA"/>
              </w:rPr>
            </w:pPr>
            <w:r w:rsidRPr="00C70619">
              <w:t>Should the contract build in mitigation options beyond simple reduction of incentive?</w:t>
            </w:r>
          </w:p>
        </w:tc>
        <w:sdt>
          <w:sdtPr>
            <w:id w:val="1836175199"/>
            <w:placeholder>
              <w:docPart w:val="0FECE77BD76A4FA797C5747BD60C4A4C"/>
            </w:placeholder>
            <w:showingPlcHdr/>
            <w:text/>
          </w:sdtPr>
          <w:sdtEndPr/>
          <w:sdtContent>
            <w:tc>
              <w:tcPr>
                <w:tcW w:w="50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0A6D345" w14:textId="62AAAE4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ECD2" w14:textId="77777777" w:rsidR="00EA1429" w:rsidRDefault="00EA1429" w:rsidP="00F83314">
      <w:r>
        <w:separator/>
      </w:r>
    </w:p>
    <w:p w14:paraId="1DF33C23" w14:textId="77777777" w:rsidR="00EA1429" w:rsidRDefault="00EA1429"/>
  </w:endnote>
  <w:endnote w:type="continuationSeparator" w:id="0">
    <w:p w14:paraId="779CDA85" w14:textId="77777777" w:rsidR="00EA1429" w:rsidRDefault="00EA1429" w:rsidP="00F83314">
      <w:r>
        <w:continuationSeparator/>
      </w:r>
    </w:p>
    <w:p w14:paraId="577810A2" w14:textId="77777777" w:rsidR="00EA1429" w:rsidRDefault="00EA1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B97F7AB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8458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7F7D7C0E" w:rsidR="00C6016F" w:rsidRDefault="00C70619" w:rsidP="00871E07">
    <w:pPr>
      <w:pStyle w:val="Footer"/>
      <w:ind w:right="360"/>
    </w:pPr>
    <w:r>
      <w:t>Industrial Energy Efficiency Program, 19/Oct/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92D94F7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84586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C119" w14:textId="77777777" w:rsidR="00EA1429" w:rsidRDefault="00EA1429">
      <w:r>
        <w:separator/>
      </w:r>
    </w:p>
  </w:footnote>
  <w:footnote w:type="continuationSeparator" w:id="0">
    <w:p w14:paraId="6B33ED3E" w14:textId="77777777" w:rsidR="00EA1429" w:rsidRDefault="00EA1429" w:rsidP="00F83314">
      <w:r>
        <w:continuationSeparator/>
      </w:r>
    </w:p>
    <w:p w14:paraId="4221618E" w14:textId="77777777" w:rsidR="00EA1429" w:rsidRDefault="00EA1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0BD005A"/>
    <w:multiLevelType w:val="hybridMultilevel"/>
    <w:tmpl w:val="310876B4"/>
    <w:lvl w:ilvl="0" w:tplc="70340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EB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F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24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A7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64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88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C0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EF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8D6849"/>
    <w:multiLevelType w:val="hybridMultilevel"/>
    <w:tmpl w:val="1E0E5C18"/>
    <w:lvl w:ilvl="0" w:tplc="7D04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26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A9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47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0F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6F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25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8D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60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5D5C0A"/>
    <w:multiLevelType w:val="hybridMultilevel"/>
    <w:tmpl w:val="64C69B4E"/>
    <w:lvl w:ilvl="0" w:tplc="7A684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A8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69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A0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EB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A9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8F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0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E1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36"/>
  </w:num>
  <w:num w:numId="12">
    <w:abstractNumId w:val="16"/>
  </w:num>
  <w:num w:numId="13">
    <w:abstractNumId w:val="23"/>
  </w:num>
  <w:num w:numId="14">
    <w:abstractNumId w:val="25"/>
  </w:num>
  <w:num w:numId="15">
    <w:abstractNumId w:val="22"/>
  </w:num>
  <w:num w:numId="16">
    <w:abstractNumId w:val="28"/>
  </w:num>
  <w:num w:numId="17">
    <w:abstractNumId w:val="11"/>
  </w:num>
  <w:num w:numId="18">
    <w:abstractNumId w:val="30"/>
  </w:num>
  <w:num w:numId="19">
    <w:abstractNumId w:val="24"/>
  </w:num>
  <w:num w:numId="20">
    <w:abstractNumId w:val="31"/>
  </w:num>
  <w:num w:numId="21">
    <w:abstractNumId w:val="29"/>
  </w:num>
  <w:num w:numId="22">
    <w:abstractNumId w:val="33"/>
  </w:num>
  <w:num w:numId="23">
    <w:abstractNumId w:val="18"/>
  </w:num>
  <w:num w:numId="24">
    <w:abstractNumId w:val="21"/>
  </w:num>
  <w:num w:numId="25">
    <w:abstractNumId w:val="35"/>
  </w:num>
  <w:num w:numId="26">
    <w:abstractNumId w:val="15"/>
  </w:num>
  <w:num w:numId="27">
    <w:abstractNumId w:val="37"/>
  </w:num>
  <w:num w:numId="28">
    <w:abstractNumId w:val="19"/>
  </w:num>
  <w:num w:numId="29">
    <w:abstractNumId w:val="34"/>
  </w:num>
  <w:num w:numId="30">
    <w:abstractNumId w:val="17"/>
  </w:num>
  <w:num w:numId="31">
    <w:abstractNumId w:val="26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0"/>
  </w:num>
  <w:num w:numId="39">
    <w:abstractNumId w:val="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29C6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46020"/>
    <w:rsid w:val="00456376"/>
    <w:rsid w:val="00482219"/>
    <w:rsid w:val="00497849"/>
    <w:rsid w:val="004C1610"/>
    <w:rsid w:val="004D5A69"/>
    <w:rsid w:val="004D7C5F"/>
    <w:rsid w:val="004E0F5C"/>
    <w:rsid w:val="004F115E"/>
    <w:rsid w:val="00501A54"/>
    <w:rsid w:val="00502752"/>
    <w:rsid w:val="005066CE"/>
    <w:rsid w:val="005250E4"/>
    <w:rsid w:val="00536D37"/>
    <w:rsid w:val="00540C81"/>
    <w:rsid w:val="00546F8B"/>
    <w:rsid w:val="00570A60"/>
    <w:rsid w:val="00571735"/>
    <w:rsid w:val="00573F2B"/>
    <w:rsid w:val="0057575C"/>
    <w:rsid w:val="00575FBB"/>
    <w:rsid w:val="00581BCC"/>
    <w:rsid w:val="00585866"/>
    <w:rsid w:val="00586D7F"/>
    <w:rsid w:val="00587274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84586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2AB7"/>
    <w:rsid w:val="009B6BAE"/>
    <w:rsid w:val="009B7374"/>
    <w:rsid w:val="009C2ACE"/>
    <w:rsid w:val="009E2295"/>
    <w:rsid w:val="009E31D3"/>
    <w:rsid w:val="009F384D"/>
    <w:rsid w:val="00A0005D"/>
    <w:rsid w:val="00A00B71"/>
    <w:rsid w:val="00A047A0"/>
    <w:rsid w:val="00A12326"/>
    <w:rsid w:val="00A315B3"/>
    <w:rsid w:val="00A4096B"/>
    <w:rsid w:val="00A54D55"/>
    <w:rsid w:val="00A55B97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37C9"/>
    <w:rsid w:val="00C57D67"/>
    <w:rsid w:val="00C6016F"/>
    <w:rsid w:val="00C65893"/>
    <w:rsid w:val="00C70619"/>
    <w:rsid w:val="00C7071C"/>
    <w:rsid w:val="00C70E8B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8DA"/>
    <w:rsid w:val="00FA51FE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C70E8B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C70E8B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642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77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52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en/Sector-Participants/Engagement-Initiatives/Engagements/Industrial-Energy-Efficiency-Progr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darochal\Downloads\engagement@ieso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CE77BD76A4FA797C5747BD60C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AB7-3602-4A47-A836-ACE6E2744550}"/>
      </w:docPartPr>
      <w:docPartBody>
        <w:p w:rsidR="000608F2" w:rsidRDefault="00CB5C67" w:rsidP="00CB5C67">
          <w:pPr>
            <w:pStyle w:val="0FECE77BD76A4FA797C5747BD60C4A4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AE3A2DB504BBBBAA333CD76EE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9C07C-BB50-429C-8B99-AA5610CB96D9}"/>
      </w:docPartPr>
      <w:docPartBody>
        <w:p w:rsidR="006362FB" w:rsidRDefault="00B91525" w:rsidP="00B91525">
          <w:pPr>
            <w:pStyle w:val="8DBAE3A2DB504BBBBAA333CD76EEB73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6362FB"/>
    <w:rsid w:val="00B513C0"/>
    <w:rsid w:val="00B91525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525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8DBAE3A2DB504BBBBAA333CD76EEB73D">
    <w:name w:val="8DBAE3A2DB504BBBBAA333CD76EEB73D"/>
    <w:rsid w:val="00B91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41057-03C2-40C9-BF58-E8F34F665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6CDDF-4FD4-4148-8CE9-691553AC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A5121-B6D6-4B80-86CD-EEA47E212B89}">
  <ds:schemaRefs>
    <ds:schemaRef ds:uri="http://schemas.openxmlformats.org/package/2006/metadata/core-properties"/>
    <ds:schemaRef ds:uri="973cce62-d354-49ee-a291-01c731dc792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DDE166-EC0B-4502-BB7A-F1859383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Energy Efficiency Program – October 19, 2021 Feedback</dc:title>
  <dc:subject/>
  <dc:creator>Independent Electricity System Operator (IESO)</dc:creator>
  <cp:keywords/>
  <dc:description/>
  <cp:lastModifiedBy>Daniela Drazic</cp:lastModifiedBy>
  <cp:revision>11</cp:revision>
  <cp:lastPrinted>2020-04-17T18:00:00Z</cp:lastPrinted>
  <dcterms:created xsi:type="dcterms:W3CDTF">2021-10-06T15:51:00Z</dcterms:created>
  <dcterms:modified xsi:type="dcterms:W3CDTF">2021-10-07T13:41:00Z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