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FE8D1" w14:textId="77777777" w:rsidR="00834980" w:rsidRDefault="00D12111">
      <w:pPr>
        <w:pStyle w:val="BodyText"/>
      </w:pPr>
      <w:r>
        <w:rPr>
          <w:noProof/>
        </w:rPr>
        <mc:AlternateContent>
          <mc:Choice Requires="wps">
            <w:drawing>
              <wp:anchor distT="57150" distB="57150" distL="57150" distR="57150" simplePos="0" relativeHeight="251658240" behindDoc="0" locked="0" layoutInCell="1" allowOverlap="1" wp14:anchorId="75A2573A" wp14:editId="6FF950C4">
                <wp:simplePos x="0" y="0"/>
                <wp:positionH relativeFrom="column">
                  <wp:posOffset>0</wp:posOffset>
                </wp:positionH>
                <wp:positionV relativeFrom="line">
                  <wp:posOffset>-1304290</wp:posOffset>
                </wp:positionV>
                <wp:extent cx="6281929" cy="1463041"/>
                <wp:effectExtent l="0" t="0" r="0" b="0"/>
                <wp:wrapSquare wrapText="bothSides" distT="57150" distB="57150" distL="57150" distR="57150"/>
                <wp:docPr id="1073741826" name="officeArt object" descr="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929" cy="146304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3366"/>
                            </a:gs>
                            <a:gs pos="100000">
                              <a:schemeClr val="accent4"/>
                            </a:gs>
                          </a:gsLst>
                          <a:lin ang="0" scaled="0"/>
                        </a:gra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321587B" w14:textId="77777777" w:rsidR="00834980" w:rsidRDefault="00D12111">
                            <w:pPr>
                              <w:pStyle w:val="Heading"/>
                            </w:pPr>
                            <w:r>
                              <w:t>Feedback Form</w:t>
                            </w:r>
                          </w:p>
                        </w:txbxContent>
                      </wps:txbx>
                      <wps:bodyPr wrap="square" lIns="228600" tIns="228600" rIns="228600" bIns="2286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A2573A" id="officeArt object" o:spid="_x0000_s1026" alt="Decorative" style="position:absolute;margin-left:0;margin-top:-102.7pt;width:494.65pt;height:115.2pt;z-index:251658240;visibility:visible;mso-wrap-style:square;mso-wrap-distance-left:4.5pt;mso-wrap-distance-top:4.5pt;mso-wrap-distance-right:4.5pt;mso-wrap-distance-bottom:4.5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" fillcolor="#036" stroked="f" strokeweight="1pt">
                <v:fill color2="#006b71 [3207]" rotate="t" angle="90" focus="100%" type="gradient">
                  <o:fill v:ext="view" type="gradientUnscaled"/>
                </v:fill>
                <v:stroke miterlimit="4"/>
                <v:textbox inset="18pt,18pt,18pt,18pt">
                  <w:txbxContent>
                    <w:p w14:paraId="6321587B" w14:textId="77777777" w:rsidR="00834980" w:rsidRDefault="00D12111">
                      <w:pPr>
                        <w:pStyle w:val="Heading"/>
                      </w:pPr>
                      <w:r>
                        <w:t>Feedback Form</w:t>
                      </w:r>
                    </w:p>
                  </w:txbxContent>
                </v:textbox>
                <w10:wrap type="square" anchory="line"/>
              </v:rect>
            </w:pict>
          </mc:Fallback>
        </mc:AlternateContent>
      </w:r>
    </w:p>
    <w:p w14:paraId="74237569" w14:textId="77777777" w:rsidR="00834980" w:rsidRDefault="00834980">
      <w:pPr>
        <w:pStyle w:val="YellowBarHeading2"/>
      </w:pPr>
    </w:p>
    <w:p w14:paraId="0F5C3508" w14:textId="4016FB6E" w:rsidR="00834980" w:rsidRDefault="007877FE" w:rsidP="00BD74AD">
      <w:pPr>
        <w:pStyle w:val="Heading2"/>
      </w:pPr>
      <w:r>
        <w:t>Long-Lead Time RFP</w:t>
      </w:r>
      <w:r w:rsidR="51DD60D5">
        <w:t xml:space="preserve"> </w:t>
      </w:r>
      <w:r w:rsidR="00D12111">
        <w:t xml:space="preserve">– </w:t>
      </w:r>
      <w:r w:rsidR="000B0C29">
        <w:t>February 2</w:t>
      </w:r>
      <w:r w:rsidR="00BD74AD">
        <w:t xml:space="preserve">, </w:t>
      </w:r>
      <w:r w:rsidR="00D12111">
        <w:t>202</w:t>
      </w:r>
      <w:r w:rsidR="004767BF">
        <w:t>6</w:t>
      </w:r>
    </w:p>
    <w:p w14:paraId="5F6B3F5C" w14:textId="77777777" w:rsidR="00834980" w:rsidRDefault="00D12111" w:rsidP="00BD74AD">
      <w:pPr>
        <w:pStyle w:val="Heading3"/>
      </w:pPr>
      <w:r>
        <w:t>Feedback Provided by:</w:t>
      </w:r>
    </w:p>
    <w:p w14:paraId="306A82E4" w14:textId="05EFC32B" w:rsidR="00834980" w:rsidRDefault="00D12111" w:rsidP="00BD74AD">
      <w:pPr>
        <w:pStyle w:val="BodyText"/>
      </w:pPr>
      <w:r>
        <w:rPr>
          <w:rFonts w:eastAsia="Arial Unicode MS" w:cs="Arial Unicode MS"/>
        </w:rPr>
        <w:t xml:space="preserve">Name: </w:t>
      </w:r>
    </w:p>
    <w:p w14:paraId="012C2FD6" w14:textId="5A1F0F0D" w:rsidR="00834980" w:rsidRDefault="00D12111" w:rsidP="00BD74AD">
      <w:pPr>
        <w:pStyle w:val="BodyText"/>
      </w:pPr>
      <w:r>
        <w:rPr>
          <w:rFonts w:eastAsia="Arial Unicode MS" w:cs="Arial Unicode MS"/>
        </w:rPr>
        <w:t xml:space="preserve">Title: </w:t>
      </w:r>
    </w:p>
    <w:p w14:paraId="1733D167" w14:textId="74915C08" w:rsidR="00834980" w:rsidRDefault="00D12111" w:rsidP="00BD74AD">
      <w:pPr>
        <w:pStyle w:val="BodyText"/>
      </w:pPr>
      <w:r>
        <w:rPr>
          <w:rFonts w:eastAsia="Arial Unicode MS" w:cs="Arial Unicode MS"/>
        </w:rPr>
        <w:t xml:space="preserve">Organization: </w:t>
      </w:r>
    </w:p>
    <w:p w14:paraId="39F519C9" w14:textId="078497D8" w:rsidR="00834980" w:rsidRDefault="00D12111" w:rsidP="00BD74AD">
      <w:pPr>
        <w:pStyle w:val="BodyText"/>
      </w:pPr>
      <w:r>
        <w:rPr>
          <w:rFonts w:eastAsia="Arial Unicode MS" w:cs="Arial Unicode MS"/>
        </w:rPr>
        <w:t xml:space="preserve">Email: </w:t>
      </w:r>
    </w:p>
    <w:p w14:paraId="0AEB104C" w14:textId="04C1F38B" w:rsidR="00834980" w:rsidRDefault="00D12111" w:rsidP="00BD74AD">
      <w:pPr>
        <w:pStyle w:val="BodyText"/>
        <w:rPr>
          <w:rFonts w:eastAsia="Arial Unicode MS" w:cs="Arial Unicode MS"/>
        </w:rPr>
      </w:pPr>
      <w:r>
        <w:rPr>
          <w:rFonts w:eastAsia="Arial Unicode MS" w:cs="Arial Unicode MS"/>
        </w:rPr>
        <w:t xml:space="preserve">Date: </w:t>
      </w:r>
    </w:p>
    <w:p w14:paraId="715A4647" w14:textId="77777777" w:rsidR="003D0A74" w:rsidRDefault="003D0A74" w:rsidP="00BD74AD">
      <w:pPr>
        <w:pStyle w:val="BodyText"/>
      </w:pPr>
    </w:p>
    <w:p w14:paraId="0EF4FD14" w14:textId="788C5A7D" w:rsidR="001301C8" w:rsidRDefault="003D0A74">
      <w:pPr>
        <w:pStyle w:val="BodyText"/>
        <w:rPr>
          <w:rFonts w:eastAsia="Arial Unicode MS" w:cs="Arial Unicode MS"/>
          <w:b/>
          <w:bCs/>
          <w:color w:val="EE0000"/>
        </w:rPr>
      </w:pPr>
      <w:r w:rsidRPr="003D0A74">
        <w:rPr>
          <w:rFonts w:eastAsia="Arial Unicode MS" w:cs="Arial Unicode MS"/>
          <w:b/>
          <w:bCs/>
          <w:color w:val="EE0000"/>
        </w:rPr>
        <w:t xml:space="preserve">Due to the inclusion of sensitive project information, this feedback will be kept confidential. </w:t>
      </w:r>
    </w:p>
    <w:p w14:paraId="261E7709" w14:textId="77777777" w:rsidR="003D0A74" w:rsidRPr="003D0A74" w:rsidRDefault="003D0A74">
      <w:pPr>
        <w:pStyle w:val="BodyText"/>
        <w:rPr>
          <w:rFonts w:eastAsia="Arial Unicode MS" w:cs="Arial Unicode MS"/>
          <w:b/>
          <w:bCs/>
          <w:color w:val="EE0000"/>
        </w:rPr>
      </w:pPr>
    </w:p>
    <w:p w14:paraId="5D90A437" w14:textId="002A3E90" w:rsidR="007D713D" w:rsidRPr="007D713D" w:rsidRDefault="003D0A74" w:rsidP="003D0A74">
      <w:pPr>
        <w:pStyle w:val="BodyText"/>
        <w:rPr>
          <w:rFonts w:eastAsia="Arial Unicode MS" w:cs="Arial Unicode MS"/>
          <w:color w:val="auto"/>
          <w:kern w:val="2"/>
          <w14:textOutline w14:w="0" w14:cap="flat" w14:cmpd="sng" w14:algn="ctr">
            <w14:noFill/>
            <w14:prstDash w14:val="solid"/>
            <w14:bevel/>
          </w14:textOutline>
        </w:rPr>
      </w:pPr>
      <w:r>
        <w:t>In addition to the feedback items f</w:t>
      </w:r>
      <w:r w:rsidR="00D12111">
        <w:t xml:space="preserve">ollowing the </w:t>
      </w:r>
      <w:r w:rsidR="004767BF">
        <w:t>January 28</w:t>
      </w:r>
      <w:r w:rsidR="006B5BFA" w:rsidRPr="006B5BFA">
        <w:rPr>
          <w:vertAlign w:val="superscript"/>
        </w:rPr>
        <w:t>th</w:t>
      </w:r>
      <w:r w:rsidR="006B5BFA">
        <w:t xml:space="preserve"> </w:t>
      </w:r>
      <w:r w:rsidR="007877FE" w:rsidRPr="29154EF1">
        <w:rPr>
          <w:color w:val="auto"/>
        </w:rPr>
        <w:t>Long</w:t>
      </w:r>
      <w:r w:rsidR="6F55DE4F" w:rsidRPr="29154EF1">
        <w:rPr>
          <w:color w:val="auto"/>
        </w:rPr>
        <w:t xml:space="preserve"> </w:t>
      </w:r>
      <w:r w:rsidR="007877FE" w:rsidRPr="29154EF1">
        <w:rPr>
          <w:color w:val="auto"/>
        </w:rPr>
        <w:t>Lead</w:t>
      </w:r>
      <w:r w:rsidR="07060587" w:rsidRPr="29154EF1">
        <w:rPr>
          <w:color w:val="auto"/>
        </w:rPr>
        <w:t>-</w:t>
      </w:r>
      <w:r w:rsidR="007877FE" w:rsidRPr="29154EF1">
        <w:rPr>
          <w:color w:val="auto"/>
        </w:rPr>
        <w:t xml:space="preserve">Time RFP </w:t>
      </w:r>
      <w:r w:rsidR="00D12111" w:rsidRPr="29154EF1">
        <w:rPr>
          <w:color w:val="auto"/>
        </w:rPr>
        <w:t xml:space="preserve">engagement </w:t>
      </w:r>
      <w:r w:rsidR="00D12111">
        <w:t xml:space="preserve">webinar, the Independent Electricity System Operator (IESO) is seeking </w:t>
      </w:r>
      <w:r>
        <w:t>feedback to better understand the operational characteristics of Long Duration Energy Storage (LDES) Technologies</w:t>
      </w:r>
      <w:r w:rsidR="003C1E37">
        <w:t xml:space="preserve"> to help inform the development of the IESO’s Enabling Resource Program and future enhancements to IESO’s tools and systems. </w:t>
      </w:r>
    </w:p>
    <w:p w14:paraId="3A91B693" w14:textId="12C04F9E" w:rsidR="00834980" w:rsidRDefault="40CB7343" w:rsidP="003D0A74">
      <w:pPr>
        <w:pStyle w:val="BodyText"/>
      </w:pPr>
      <w:r w:rsidRPr="33C109CD">
        <w:rPr>
          <w:b/>
          <w:bCs/>
        </w:rPr>
        <w:t>Please submit feedback to</w:t>
      </w:r>
      <w:r>
        <w:t xml:space="preserve"> </w:t>
      </w:r>
      <w:hyperlink r:id="rId10">
        <w:r w:rsidR="4C5B0EC3" w:rsidRPr="33C109CD">
          <w:rPr>
            <w:rStyle w:val="Hyperlink0"/>
          </w:rPr>
          <w:t>engagement@ieso.ca</w:t>
        </w:r>
      </w:hyperlink>
      <w:r>
        <w:t xml:space="preserve"> </w:t>
      </w:r>
      <w:r w:rsidRPr="33C109CD">
        <w:rPr>
          <w:b/>
          <w:bCs/>
        </w:rPr>
        <w:t xml:space="preserve">by </w:t>
      </w:r>
      <w:r w:rsidR="004767BF">
        <w:rPr>
          <w:b/>
          <w:bCs/>
          <w:color w:val="000000" w:themeColor="text1"/>
        </w:rPr>
        <w:t xml:space="preserve">February </w:t>
      </w:r>
      <w:r w:rsidR="00A97645">
        <w:rPr>
          <w:b/>
          <w:bCs/>
          <w:color w:val="000000" w:themeColor="text1"/>
        </w:rPr>
        <w:t>11</w:t>
      </w:r>
      <w:r w:rsidR="16AA9E88" w:rsidRPr="33C109CD">
        <w:rPr>
          <w:b/>
          <w:bCs/>
          <w:color w:val="000000" w:themeColor="text1"/>
        </w:rPr>
        <w:t xml:space="preserve">, </w:t>
      </w:r>
      <w:r w:rsidR="7FED13B3" w:rsidRPr="33C109CD">
        <w:rPr>
          <w:b/>
          <w:bCs/>
          <w:color w:val="000000" w:themeColor="text1"/>
        </w:rPr>
        <w:t>2026</w:t>
      </w:r>
      <w:r w:rsidR="7BC0DA9B" w:rsidRPr="33C109CD">
        <w:rPr>
          <w:b/>
          <w:bCs/>
          <w:color w:val="000000" w:themeColor="text1"/>
        </w:rPr>
        <w:t>.</w:t>
      </w:r>
      <w:r w:rsidRPr="33C109CD">
        <w:rPr>
          <w:color w:val="000000" w:themeColor="text1"/>
        </w:rPr>
        <w:t xml:space="preserve"> </w:t>
      </w:r>
      <w:r w:rsidR="00D12111">
        <w:rPr>
          <w:rFonts w:ascii="Arial Unicode MS" w:eastAsia="Arial Unicode MS" w:hAnsi="Arial Unicode MS" w:cs="Arial Unicode MS"/>
        </w:rPr>
        <w:br w:type="page"/>
      </w:r>
    </w:p>
    <w:p w14:paraId="3171D0BD" w14:textId="2AE4FA9A" w:rsidR="000F06FD" w:rsidRDefault="000F06FD" w:rsidP="0071297E">
      <w:pPr>
        <w:pStyle w:val="BodyText"/>
        <w:spacing w:before="120" w:after="240"/>
        <w:rPr>
          <w:rFonts w:eastAsia="Arial Unicode MS" w:cs="Arial Unicode MS"/>
          <w:color w:val="003366"/>
          <w:sz w:val="28"/>
          <w:szCs w:val="28"/>
        </w:rPr>
      </w:pPr>
    </w:p>
    <w:p w14:paraId="09490AC7" w14:textId="0C8CD6B8" w:rsidR="003D0A74" w:rsidRDefault="003D0A74" w:rsidP="003D0A74">
      <w:pPr>
        <w:pStyle w:val="Heading3"/>
        <w:rPr>
          <w:lang w:val="en-CA"/>
        </w:rPr>
      </w:pPr>
      <w:r>
        <w:rPr>
          <w:lang w:val="en-CA"/>
        </w:rPr>
        <w:t>Operational Parameters</w:t>
      </w:r>
    </w:p>
    <w:p w14:paraId="49506451" w14:textId="2654F976" w:rsidR="000F06FD" w:rsidRPr="00AF2791" w:rsidRDefault="22F757DE" w:rsidP="168B369F">
      <w:pPr>
        <w:pStyle w:val="BodyText"/>
        <w:spacing w:before="120" w:after="240"/>
        <w:rPr>
          <w:rFonts w:eastAsia="Aptos"/>
          <w:sz w:val="24"/>
          <w:szCs w:val="24"/>
        </w:rPr>
      </w:pPr>
      <w:r w:rsidRPr="00AF2791">
        <w:rPr>
          <w:rFonts w:eastAsia="Aptos"/>
          <w:sz w:val="24"/>
          <w:szCs w:val="24"/>
          <w:lang w:val="en-CA"/>
        </w:rPr>
        <w:t>The IESO is seeking stakeholder feedback to understand</w:t>
      </w:r>
      <w:r w:rsidR="003D0A74" w:rsidRPr="00AF2791">
        <w:rPr>
          <w:rFonts w:eastAsia="Arial Unicode MS"/>
          <w:color w:val="auto"/>
          <w:sz w:val="24"/>
          <w:szCs w:val="24"/>
          <w:lang w:eastAsia="en-US"/>
        </w:rPr>
        <w:t xml:space="preserve"> </w:t>
      </w:r>
      <w:r w:rsidR="003D0A74" w:rsidRPr="00AF2791">
        <w:rPr>
          <w:rFonts w:eastAsia="Aptos"/>
          <w:sz w:val="24"/>
          <w:szCs w:val="24"/>
        </w:rPr>
        <w:t>what operational parameters must be respected by the system operator when scheduling your resource for dispatch in the day ahead</w:t>
      </w:r>
      <w:r w:rsidR="0878F38D" w:rsidRPr="00AF2791">
        <w:rPr>
          <w:rFonts w:eastAsia="Aptos"/>
          <w:sz w:val="24"/>
          <w:szCs w:val="24"/>
        </w:rPr>
        <w:t xml:space="preserve"> and real-time</w:t>
      </w:r>
      <w:r w:rsidR="003D0A74" w:rsidRPr="00AF2791">
        <w:rPr>
          <w:rFonts w:eastAsia="Aptos"/>
          <w:sz w:val="24"/>
          <w:szCs w:val="24"/>
        </w:rPr>
        <w:t xml:space="preserve"> timeframe</w:t>
      </w:r>
      <w:r w:rsidR="409BD372" w:rsidRPr="00AF2791">
        <w:rPr>
          <w:rFonts w:eastAsia="Aptos"/>
          <w:sz w:val="24"/>
          <w:szCs w:val="24"/>
        </w:rPr>
        <w:t>s</w:t>
      </w:r>
      <w:r w:rsidR="003D0A74" w:rsidRPr="00AF2791">
        <w:rPr>
          <w:rFonts w:eastAsia="Aptos"/>
          <w:sz w:val="24"/>
          <w:szCs w:val="24"/>
        </w:rPr>
        <w:t xml:space="preserve"> (e.g., minimum run time, min run block, min ramp rate, </w:t>
      </w:r>
      <w:r w:rsidR="00C7531D" w:rsidRPr="00AF2791">
        <w:rPr>
          <w:rFonts w:eastAsia="Aptos"/>
          <w:sz w:val="24"/>
          <w:szCs w:val="24"/>
        </w:rPr>
        <w:t xml:space="preserve">mode change time, </w:t>
      </w:r>
      <w:r w:rsidR="003D0A74" w:rsidRPr="00AF2791">
        <w:rPr>
          <w:rFonts w:eastAsia="Aptos"/>
          <w:sz w:val="24"/>
          <w:szCs w:val="24"/>
        </w:rPr>
        <w:t>etc.)?</w:t>
      </w:r>
    </w:p>
    <w:p w14:paraId="7CEB5058" w14:textId="30D56467" w:rsidR="003D0A74" w:rsidRPr="00AF2791" w:rsidRDefault="003D0A74" w:rsidP="168B369F">
      <w:pPr>
        <w:pStyle w:val="BodyText"/>
        <w:spacing w:before="120" w:after="240"/>
        <w:rPr>
          <w:rFonts w:eastAsia="Aptos"/>
          <w:sz w:val="24"/>
          <w:szCs w:val="24"/>
          <w:lang w:val="en-CA"/>
        </w:rPr>
      </w:pPr>
      <w:r w:rsidRPr="00AF2791">
        <w:rPr>
          <w:rFonts w:eastAsia="Aptos"/>
          <w:sz w:val="24"/>
          <w:szCs w:val="24"/>
        </w:rPr>
        <w:t>When providing responses, please include your project’s technology type and proposed size.</w:t>
      </w:r>
      <w:r w:rsidR="6286F06E" w:rsidRPr="00AF2791">
        <w:rPr>
          <w:rFonts w:eastAsia="Aptos"/>
          <w:sz w:val="24"/>
          <w:szCs w:val="24"/>
        </w:rPr>
        <w:t xml:space="preserve"> If the parameter is not currently used by the IESO, or differs from how it is currently used, please provide further details (e.g., state of charge considerations, unique telemetering needs, etc.)</w:t>
      </w:r>
    </w:p>
    <w:p w14:paraId="4D8487AA" w14:textId="0E91DB0A" w:rsidR="00977EE6" w:rsidRDefault="00BB19B3" w:rsidP="00977EE6">
      <w:pPr>
        <w:pStyle w:val="Heading3"/>
        <w:rPr>
          <w:lang w:val="en-CA"/>
        </w:rPr>
      </w:pPr>
      <w:r>
        <w:rPr>
          <w:lang w:val="en-CA"/>
        </w:rPr>
        <w:t>Other Facility Characteristics</w:t>
      </w:r>
    </w:p>
    <w:p w14:paraId="7BB11B44" w14:textId="5ABC4AEA" w:rsidR="0612FED4" w:rsidRPr="00AF2791" w:rsidRDefault="00977EE6" w:rsidP="0612FED4">
      <w:pPr>
        <w:pStyle w:val="BodyText"/>
        <w:spacing w:before="120" w:after="240"/>
      </w:pPr>
      <w:r w:rsidRPr="00AF2791">
        <w:rPr>
          <w:rFonts w:eastAsia="Aptos"/>
          <w:sz w:val="24"/>
          <w:szCs w:val="24"/>
        </w:rPr>
        <w:t xml:space="preserve">Are there any other unique </w:t>
      </w:r>
      <w:r w:rsidR="004C5774" w:rsidRPr="00AF2791">
        <w:rPr>
          <w:rFonts w:eastAsia="Aptos"/>
          <w:sz w:val="24"/>
          <w:szCs w:val="24"/>
        </w:rPr>
        <w:t xml:space="preserve">resource </w:t>
      </w:r>
      <w:r w:rsidRPr="00AF2791">
        <w:rPr>
          <w:rFonts w:eastAsia="Aptos"/>
          <w:sz w:val="24"/>
          <w:szCs w:val="24"/>
        </w:rPr>
        <w:t>characteristics that the IESO should be aware of</w:t>
      </w:r>
      <w:r w:rsidR="00BB19B3" w:rsidRPr="00AF2791">
        <w:rPr>
          <w:rFonts w:eastAsia="Aptos"/>
          <w:sz w:val="24"/>
          <w:szCs w:val="24"/>
        </w:rPr>
        <w:t xml:space="preserve"> (e.g., nameplate capacity and withdrawal capacity can be sized separately</w:t>
      </w:r>
      <w:r w:rsidR="00E3239C" w:rsidRPr="00AF2791">
        <w:rPr>
          <w:rFonts w:eastAsia="Aptos"/>
          <w:sz w:val="24"/>
          <w:szCs w:val="24"/>
        </w:rPr>
        <w:t xml:space="preserve">, and can the facility inject and withdraw </w:t>
      </w:r>
      <w:r w:rsidR="00913AA3" w:rsidRPr="00AF2791">
        <w:rPr>
          <w:rFonts w:eastAsia="Aptos"/>
          <w:sz w:val="24"/>
          <w:szCs w:val="24"/>
        </w:rPr>
        <w:t xml:space="preserve">energy </w:t>
      </w:r>
      <w:r w:rsidR="00C35C2F" w:rsidRPr="00AF2791">
        <w:rPr>
          <w:rFonts w:eastAsia="Aptos"/>
          <w:sz w:val="24"/>
          <w:szCs w:val="24"/>
        </w:rPr>
        <w:t>to/</w:t>
      </w:r>
      <w:r w:rsidR="00913AA3" w:rsidRPr="00AF2791">
        <w:rPr>
          <w:rFonts w:eastAsia="Aptos"/>
          <w:sz w:val="24"/>
          <w:szCs w:val="24"/>
        </w:rPr>
        <w:t>from the grid</w:t>
      </w:r>
      <w:r w:rsidR="00840A4B" w:rsidRPr="00AF2791">
        <w:rPr>
          <w:rFonts w:eastAsia="Aptos"/>
          <w:sz w:val="24"/>
          <w:szCs w:val="24"/>
        </w:rPr>
        <w:t xml:space="preserve"> </w:t>
      </w:r>
      <w:r w:rsidR="002F4782" w:rsidRPr="00AF2791">
        <w:rPr>
          <w:rFonts w:eastAsia="Aptos"/>
          <w:sz w:val="24"/>
          <w:szCs w:val="24"/>
        </w:rPr>
        <w:t>simultaneously</w:t>
      </w:r>
      <w:r w:rsidR="00BB19B3" w:rsidRPr="00AF2791">
        <w:rPr>
          <w:rFonts w:eastAsia="Aptos"/>
          <w:sz w:val="24"/>
          <w:szCs w:val="24"/>
        </w:rPr>
        <w:t>)?</w:t>
      </w:r>
    </w:p>
    <w:p w14:paraId="229C1101" w14:textId="22FC6E32" w:rsidR="510C0120" w:rsidRDefault="510C0120" w:rsidP="0612FED4">
      <w:pPr>
        <w:pStyle w:val="Heading3"/>
        <w:rPr>
          <w:lang w:val="en-CA"/>
        </w:rPr>
      </w:pPr>
      <w:r w:rsidRPr="0612FED4">
        <w:rPr>
          <w:lang w:val="en-CA"/>
        </w:rPr>
        <w:t>Other Jurisdictions</w:t>
      </w:r>
    </w:p>
    <w:p w14:paraId="3BFCED75" w14:textId="2F3C81D5" w:rsidR="510C0120" w:rsidRPr="00AF2791" w:rsidRDefault="510C0120" w:rsidP="1B34DBA6">
      <w:pPr>
        <w:pStyle w:val="BodyText"/>
        <w:spacing w:before="120" w:after="240"/>
        <w:rPr>
          <w:rFonts w:eastAsia="Aptos"/>
        </w:rPr>
      </w:pPr>
      <w:r w:rsidRPr="00AF2791">
        <w:rPr>
          <w:rFonts w:eastAsia="Aptos"/>
          <w:sz w:val="24"/>
          <w:szCs w:val="24"/>
        </w:rPr>
        <w:t>Is there any information you can share regarding participation models for your proposed Long Duration Energy Storage (LDES) technology in other jurisdictions?</w:t>
      </w:r>
    </w:p>
    <w:p w14:paraId="07F4242D" w14:textId="157CF7CE" w:rsidR="004C5774" w:rsidRDefault="004C5774" w:rsidP="004C5774">
      <w:pPr>
        <w:pStyle w:val="Heading3"/>
        <w:rPr>
          <w:lang w:val="en-CA"/>
        </w:rPr>
      </w:pPr>
      <w:r>
        <w:rPr>
          <w:lang w:val="en-CA"/>
        </w:rPr>
        <w:t>Additional Feedback</w:t>
      </w:r>
    </w:p>
    <w:p w14:paraId="2B7D49D4" w14:textId="178F6A4E" w:rsidR="00834980" w:rsidRPr="00AF2791" w:rsidRDefault="004C5774" w:rsidP="0071297E">
      <w:pPr>
        <w:pStyle w:val="BodyText"/>
        <w:spacing w:before="120" w:after="240"/>
      </w:pPr>
      <w:r w:rsidRPr="00AF2791">
        <w:rPr>
          <w:rFonts w:eastAsia="Aptos"/>
          <w:sz w:val="24"/>
          <w:szCs w:val="24"/>
        </w:rPr>
        <w:t>Is there anything else you think the IESO should be aware of related to your resource type?</w:t>
      </w:r>
    </w:p>
    <w:sectPr w:rsidR="00834980" w:rsidRPr="00AF2791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720" w:right="907" w:bottom="1584" w:left="1440" w:header="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1ABAF" w14:textId="77777777" w:rsidR="00A2480F" w:rsidRDefault="00A2480F">
      <w:r>
        <w:separator/>
      </w:r>
    </w:p>
  </w:endnote>
  <w:endnote w:type="continuationSeparator" w:id="0">
    <w:p w14:paraId="65328B4C" w14:textId="77777777" w:rsidR="00A2480F" w:rsidRDefault="00A24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A3258" w14:textId="01250487" w:rsidR="00834980" w:rsidRDefault="168B369F" w:rsidP="00682EBB">
    <w:pPr>
      <w:pStyle w:val="Footer"/>
      <w:tabs>
        <w:tab w:val="clear" w:pos="11333"/>
        <w:tab w:val="right" w:pos="9873"/>
      </w:tabs>
    </w:pPr>
    <w:r w:rsidRPr="001C7433">
      <w:rPr>
        <w:color w:val="auto"/>
      </w:rPr>
      <w:t xml:space="preserve">LLT RFP </w:t>
    </w:r>
    <w:r w:rsidR="00A97645">
      <w:rPr>
        <w:color w:val="auto"/>
      </w:rPr>
      <w:t>February 2,</w:t>
    </w:r>
    <w:r>
      <w:rPr>
        <w:color w:val="auto"/>
      </w:rPr>
      <w:t xml:space="preserve"> </w:t>
    </w:r>
    <w:r w:rsidRPr="001C7433">
      <w:rPr>
        <w:color w:val="auto"/>
      </w:rPr>
      <w:t>202</w:t>
    </w:r>
    <w:r w:rsidR="00A373FC">
      <w:rPr>
        <w:color w:val="auto"/>
      </w:rPr>
      <w:t>6</w:t>
    </w:r>
    <w:r w:rsidRPr="001C7433">
      <w:rPr>
        <w:color w:val="auto"/>
      </w:rPr>
      <w:t xml:space="preserve">, Feedback Form </w:t>
    </w:r>
    <w:r>
      <w:t>- Public</w:t>
    </w:r>
    <w:r w:rsidR="001C7433">
      <w:tab/>
    </w:r>
  </w:p>
  <w:p w14:paraId="72158D30" w14:textId="5D83B026" w:rsidR="00834980" w:rsidRDefault="001C7433" w:rsidP="168B369F">
    <w:pPr>
      <w:pStyle w:val="Footer"/>
      <w:tabs>
        <w:tab w:val="clear" w:pos="11333"/>
        <w:tab w:val="right" w:pos="9873"/>
      </w:tabs>
      <w:jc w:val="right"/>
    </w:pPr>
    <w:r w:rsidRPr="168B369F">
      <w:rPr>
        <w:noProof/>
      </w:rPr>
      <w:fldChar w:fldCharType="begin"/>
    </w:r>
    <w:r>
      <w:instrText xml:space="preserve"> PAGE   \* MERGEFORMAT </w:instrText>
    </w:r>
    <w:r w:rsidRPr="168B369F">
      <w:fldChar w:fldCharType="separate"/>
    </w:r>
    <w:r w:rsidR="168B369F" w:rsidRPr="168B369F">
      <w:rPr>
        <w:noProof/>
      </w:rPr>
      <w:t>1</w:t>
    </w:r>
    <w:r w:rsidRPr="168B369F">
      <w:rPr>
        <w:noProof/>
      </w:rPr>
      <w:fldChar w:fldCharType="end"/>
    </w:r>
    <w:r w:rsidR="00682EBB">
      <w:ptab w:relativeTo="margin" w:alignment="center" w:leader="none"/>
    </w:r>
    <w:r w:rsidR="00682EBB"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5307B" w14:textId="041BE090" w:rsidR="00834980" w:rsidRDefault="00C16919" w:rsidP="168B369F">
    <w:pPr>
      <w:pStyle w:val="Footer"/>
      <w:tabs>
        <w:tab w:val="clear" w:pos="11333"/>
        <w:tab w:val="right" w:pos="9873"/>
      </w:tabs>
      <w:jc w:val="right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06583CA4" wp14:editId="095E00CE">
          <wp:simplePos x="0" y="0"/>
          <wp:positionH relativeFrom="margin">
            <wp:align>left</wp:align>
          </wp:positionH>
          <wp:positionV relativeFrom="paragraph">
            <wp:posOffset>-136525</wp:posOffset>
          </wp:positionV>
          <wp:extent cx="1170432" cy="539496"/>
          <wp:effectExtent l="0" t="0" r="0" b="0"/>
          <wp:wrapNone/>
          <wp:docPr id="1073741825" name="officeArt object" descr="Independent Electricity System Operat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ndependent Electricity System Operator" descr="Independent Electricity System Operator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0432" cy="53949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D12111">
      <w:tab/>
    </w:r>
    <w:r w:rsidR="168B369F">
      <w:t xml:space="preserve"> </w:t>
    </w:r>
    <w:r w:rsidR="00D12111" w:rsidRPr="168B369F">
      <w:rPr>
        <w:noProof/>
      </w:rPr>
      <w:fldChar w:fldCharType="begin"/>
    </w:r>
    <w:r w:rsidR="00D12111">
      <w:instrText xml:space="preserve"> PAGE </w:instrText>
    </w:r>
    <w:r w:rsidR="00D12111" w:rsidRPr="168B369F">
      <w:fldChar w:fldCharType="separate"/>
    </w:r>
    <w:r w:rsidR="168B369F">
      <w:rPr>
        <w:noProof/>
      </w:rPr>
      <w:t>1</w:t>
    </w:r>
    <w:r w:rsidR="00D12111" w:rsidRPr="168B369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62D39" w14:textId="77777777" w:rsidR="00A2480F" w:rsidRDefault="00A2480F">
      <w:r>
        <w:separator/>
      </w:r>
    </w:p>
  </w:footnote>
  <w:footnote w:type="continuationSeparator" w:id="0">
    <w:p w14:paraId="55ADB7DC" w14:textId="77777777" w:rsidR="00A2480F" w:rsidRDefault="00A24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95"/>
      <w:gridCol w:w="3295"/>
      <w:gridCol w:w="3295"/>
    </w:tblGrid>
    <w:tr w:rsidR="168B369F" w14:paraId="3906095E" w14:textId="77777777" w:rsidTr="168B369F">
      <w:trPr>
        <w:trHeight w:val="300"/>
      </w:trPr>
      <w:tc>
        <w:tcPr>
          <w:tcW w:w="3295" w:type="dxa"/>
        </w:tcPr>
        <w:p w14:paraId="42332669" w14:textId="49925B65" w:rsidR="168B369F" w:rsidRDefault="168B369F" w:rsidP="168B369F">
          <w:pPr>
            <w:pStyle w:val="Header"/>
            <w:ind w:left="-115"/>
          </w:pPr>
        </w:p>
      </w:tc>
      <w:tc>
        <w:tcPr>
          <w:tcW w:w="3295" w:type="dxa"/>
        </w:tcPr>
        <w:p w14:paraId="52AD2788" w14:textId="3CEE9363" w:rsidR="168B369F" w:rsidRDefault="168B369F" w:rsidP="168B369F">
          <w:pPr>
            <w:pStyle w:val="Header"/>
            <w:jc w:val="center"/>
          </w:pPr>
        </w:p>
      </w:tc>
      <w:tc>
        <w:tcPr>
          <w:tcW w:w="3295" w:type="dxa"/>
        </w:tcPr>
        <w:p w14:paraId="26DF43DC" w14:textId="70CA2F44" w:rsidR="168B369F" w:rsidRDefault="168B369F" w:rsidP="168B369F">
          <w:pPr>
            <w:pStyle w:val="Header"/>
            <w:ind w:right="-115"/>
            <w:jc w:val="right"/>
          </w:pPr>
        </w:p>
      </w:tc>
    </w:tr>
  </w:tbl>
  <w:p w14:paraId="29A174E4" w14:textId="2724104D" w:rsidR="168B369F" w:rsidRDefault="168B369F" w:rsidP="168B36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95"/>
      <w:gridCol w:w="3295"/>
      <w:gridCol w:w="3295"/>
    </w:tblGrid>
    <w:tr w:rsidR="168B369F" w14:paraId="1EC4ECF1" w14:textId="77777777" w:rsidTr="168B369F">
      <w:trPr>
        <w:trHeight w:val="300"/>
      </w:trPr>
      <w:tc>
        <w:tcPr>
          <w:tcW w:w="3295" w:type="dxa"/>
        </w:tcPr>
        <w:p w14:paraId="2BD2F6C5" w14:textId="2C521933" w:rsidR="168B369F" w:rsidRDefault="168B369F" w:rsidP="168B369F">
          <w:pPr>
            <w:pStyle w:val="Header"/>
            <w:ind w:left="-115"/>
          </w:pPr>
        </w:p>
      </w:tc>
      <w:tc>
        <w:tcPr>
          <w:tcW w:w="3295" w:type="dxa"/>
        </w:tcPr>
        <w:p w14:paraId="6302D72F" w14:textId="37DB5B1A" w:rsidR="168B369F" w:rsidRDefault="168B369F" w:rsidP="168B369F">
          <w:pPr>
            <w:pStyle w:val="Header"/>
            <w:jc w:val="center"/>
          </w:pPr>
        </w:p>
      </w:tc>
      <w:tc>
        <w:tcPr>
          <w:tcW w:w="3295" w:type="dxa"/>
        </w:tcPr>
        <w:p w14:paraId="4D5CFD69" w14:textId="08115217" w:rsidR="168B369F" w:rsidRDefault="168B369F" w:rsidP="168B369F">
          <w:pPr>
            <w:pStyle w:val="Header"/>
            <w:ind w:right="-115"/>
            <w:jc w:val="right"/>
          </w:pPr>
        </w:p>
      </w:tc>
    </w:tr>
  </w:tbl>
  <w:p w14:paraId="7402C372" w14:textId="7E70819E" w:rsidR="168B369F" w:rsidRDefault="168B369F" w:rsidP="168B36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94BB0"/>
    <w:multiLevelType w:val="multilevel"/>
    <w:tmpl w:val="EA369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BD3935"/>
    <w:multiLevelType w:val="multilevel"/>
    <w:tmpl w:val="CF882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EC633D"/>
    <w:multiLevelType w:val="multilevel"/>
    <w:tmpl w:val="F148F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270AEF"/>
    <w:multiLevelType w:val="hybridMultilevel"/>
    <w:tmpl w:val="3756466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ECD2E"/>
    <w:multiLevelType w:val="hybridMultilevel"/>
    <w:tmpl w:val="202EFC2C"/>
    <w:lvl w:ilvl="0" w:tplc="CB203E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16D2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0C98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B2E3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702D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2A3E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A0AB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F2B2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3205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20FF3"/>
    <w:multiLevelType w:val="hybridMultilevel"/>
    <w:tmpl w:val="3816F37A"/>
    <w:lvl w:ilvl="0" w:tplc="1D0002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8AE4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A471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E201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EA1E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80B7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086D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8ED8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E0C4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F8F2335"/>
    <w:multiLevelType w:val="hybridMultilevel"/>
    <w:tmpl w:val="AF9C5F60"/>
    <w:lvl w:ilvl="0" w:tplc="42FE87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56DA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0C8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BE4E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7AFB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E80E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743B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FC96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026F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E71F1E4"/>
    <w:multiLevelType w:val="hybridMultilevel"/>
    <w:tmpl w:val="FFFFFFFF"/>
    <w:lvl w:ilvl="0" w:tplc="5458197A">
      <w:start w:val="1"/>
      <w:numFmt w:val="decimal"/>
      <w:lvlText w:val="%1."/>
      <w:lvlJc w:val="left"/>
      <w:pPr>
        <w:ind w:left="720" w:hanging="360"/>
      </w:pPr>
    </w:lvl>
    <w:lvl w:ilvl="1" w:tplc="9F9486BE">
      <w:start w:val="1"/>
      <w:numFmt w:val="lowerLetter"/>
      <w:lvlText w:val="%2."/>
      <w:lvlJc w:val="left"/>
      <w:pPr>
        <w:ind w:left="1440" w:hanging="360"/>
      </w:pPr>
    </w:lvl>
    <w:lvl w:ilvl="2" w:tplc="91782D02">
      <w:start w:val="1"/>
      <w:numFmt w:val="lowerRoman"/>
      <w:lvlText w:val="%3."/>
      <w:lvlJc w:val="right"/>
      <w:pPr>
        <w:ind w:left="2160" w:hanging="180"/>
      </w:pPr>
    </w:lvl>
    <w:lvl w:ilvl="3" w:tplc="F36ACF3C">
      <w:start w:val="1"/>
      <w:numFmt w:val="decimal"/>
      <w:lvlText w:val="%4."/>
      <w:lvlJc w:val="left"/>
      <w:pPr>
        <w:ind w:left="2880" w:hanging="360"/>
      </w:pPr>
    </w:lvl>
    <w:lvl w:ilvl="4" w:tplc="E912E6EA">
      <w:start w:val="1"/>
      <w:numFmt w:val="lowerLetter"/>
      <w:lvlText w:val="%5."/>
      <w:lvlJc w:val="left"/>
      <w:pPr>
        <w:ind w:left="3600" w:hanging="360"/>
      </w:pPr>
    </w:lvl>
    <w:lvl w:ilvl="5" w:tplc="273ECD8E">
      <w:start w:val="1"/>
      <w:numFmt w:val="lowerRoman"/>
      <w:lvlText w:val="%6."/>
      <w:lvlJc w:val="right"/>
      <w:pPr>
        <w:ind w:left="4320" w:hanging="180"/>
      </w:pPr>
    </w:lvl>
    <w:lvl w:ilvl="6" w:tplc="406AA1FE">
      <w:start w:val="1"/>
      <w:numFmt w:val="decimal"/>
      <w:lvlText w:val="%7."/>
      <w:lvlJc w:val="left"/>
      <w:pPr>
        <w:ind w:left="5040" w:hanging="360"/>
      </w:pPr>
    </w:lvl>
    <w:lvl w:ilvl="7" w:tplc="2C6A4C4C">
      <w:start w:val="1"/>
      <w:numFmt w:val="lowerLetter"/>
      <w:lvlText w:val="%8."/>
      <w:lvlJc w:val="left"/>
      <w:pPr>
        <w:ind w:left="5760" w:hanging="360"/>
      </w:pPr>
    </w:lvl>
    <w:lvl w:ilvl="8" w:tplc="6D90AD3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2146B6"/>
    <w:multiLevelType w:val="multilevel"/>
    <w:tmpl w:val="02F00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99F0180"/>
    <w:multiLevelType w:val="hybridMultilevel"/>
    <w:tmpl w:val="FFFFFFFF"/>
    <w:lvl w:ilvl="0" w:tplc="E752D1C4">
      <w:start w:val="1"/>
      <w:numFmt w:val="decimal"/>
      <w:lvlText w:val="%1."/>
      <w:lvlJc w:val="left"/>
      <w:pPr>
        <w:ind w:left="720" w:hanging="360"/>
      </w:pPr>
    </w:lvl>
    <w:lvl w:ilvl="1" w:tplc="D7987186">
      <w:start w:val="1"/>
      <w:numFmt w:val="lowerLetter"/>
      <w:lvlText w:val="%2."/>
      <w:lvlJc w:val="left"/>
      <w:pPr>
        <w:ind w:left="1440" w:hanging="360"/>
      </w:pPr>
    </w:lvl>
    <w:lvl w:ilvl="2" w:tplc="C45A2A6C">
      <w:start w:val="1"/>
      <w:numFmt w:val="lowerRoman"/>
      <w:lvlText w:val="%3."/>
      <w:lvlJc w:val="right"/>
      <w:pPr>
        <w:ind w:left="2160" w:hanging="180"/>
      </w:pPr>
    </w:lvl>
    <w:lvl w:ilvl="3" w:tplc="EF08A822">
      <w:start w:val="1"/>
      <w:numFmt w:val="decimal"/>
      <w:lvlText w:val="%4."/>
      <w:lvlJc w:val="left"/>
      <w:pPr>
        <w:ind w:left="2880" w:hanging="360"/>
      </w:pPr>
    </w:lvl>
    <w:lvl w:ilvl="4" w:tplc="C75497FE">
      <w:start w:val="1"/>
      <w:numFmt w:val="lowerLetter"/>
      <w:lvlText w:val="%5."/>
      <w:lvlJc w:val="left"/>
      <w:pPr>
        <w:ind w:left="3600" w:hanging="360"/>
      </w:pPr>
    </w:lvl>
    <w:lvl w:ilvl="5" w:tplc="71822834">
      <w:start w:val="1"/>
      <w:numFmt w:val="lowerRoman"/>
      <w:lvlText w:val="%6."/>
      <w:lvlJc w:val="right"/>
      <w:pPr>
        <w:ind w:left="4320" w:hanging="180"/>
      </w:pPr>
    </w:lvl>
    <w:lvl w:ilvl="6" w:tplc="D1A65CC4">
      <w:start w:val="1"/>
      <w:numFmt w:val="decimal"/>
      <w:lvlText w:val="%7."/>
      <w:lvlJc w:val="left"/>
      <w:pPr>
        <w:ind w:left="5040" w:hanging="360"/>
      </w:pPr>
    </w:lvl>
    <w:lvl w:ilvl="7" w:tplc="4238D51E">
      <w:start w:val="1"/>
      <w:numFmt w:val="lowerLetter"/>
      <w:lvlText w:val="%8."/>
      <w:lvlJc w:val="left"/>
      <w:pPr>
        <w:ind w:left="5760" w:hanging="360"/>
      </w:pPr>
    </w:lvl>
    <w:lvl w:ilvl="8" w:tplc="91BA2F3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FF1FAD"/>
    <w:multiLevelType w:val="hybridMultilevel"/>
    <w:tmpl w:val="B9F6BE3C"/>
    <w:lvl w:ilvl="0" w:tplc="BCCA3B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B2EAF2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0DAAF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405A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A098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AC75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A2D5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8C66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6E64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0462D21"/>
    <w:multiLevelType w:val="multilevel"/>
    <w:tmpl w:val="1F428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6353CD6"/>
    <w:multiLevelType w:val="multilevel"/>
    <w:tmpl w:val="3E384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7526DDD"/>
    <w:multiLevelType w:val="hybridMultilevel"/>
    <w:tmpl w:val="3FCAA874"/>
    <w:lvl w:ilvl="0" w:tplc="E7CAEF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A8A5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648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6E0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8E24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E6CD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CAB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3A93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9CDB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1788276">
    <w:abstractNumId w:val="9"/>
  </w:num>
  <w:num w:numId="2" w16cid:durableId="1446728739">
    <w:abstractNumId w:val="13"/>
  </w:num>
  <w:num w:numId="3" w16cid:durableId="521433031">
    <w:abstractNumId w:val="4"/>
  </w:num>
  <w:num w:numId="4" w16cid:durableId="110439052">
    <w:abstractNumId w:val="2"/>
  </w:num>
  <w:num w:numId="5" w16cid:durableId="484516302">
    <w:abstractNumId w:val="0"/>
  </w:num>
  <w:num w:numId="6" w16cid:durableId="1321733198">
    <w:abstractNumId w:val="12"/>
  </w:num>
  <w:num w:numId="7" w16cid:durableId="1051536738">
    <w:abstractNumId w:val="5"/>
  </w:num>
  <w:num w:numId="8" w16cid:durableId="801732920">
    <w:abstractNumId w:val="6"/>
  </w:num>
  <w:num w:numId="9" w16cid:durableId="293223161">
    <w:abstractNumId w:val="10"/>
  </w:num>
  <w:num w:numId="10" w16cid:durableId="1728216303">
    <w:abstractNumId w:val="3"/>
  </w:num>
  <w:num w:numId="11" w16cid:durableId="1900746365">
    <w:abstractNumId w:val="1"/>
  </w:num>
  <w:num w:numId="12" w16cid:durableId="863707742">
    <w:abstractNumId w:val="11"/>
  </w:num>
  <w:num w:numId="13" w16cid:durableId="1198540669">
    <w:abstractNumId w:val="8"/>
  </w:num>
  <w:num w:numId="14" w16cid:durableId="21238424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980"/>
    <w:rsid w:val="00005349"/>
    <w:rsid w:val="00006835"/>
    <w:rsid w:val="00015AF1"/>
    <w:rsid w:val="000173E6"/>
    <w:rsid w:val="00017EBB"/>
    <w:rsid w:val="000203DE"/>
    <w:rsid w:val="000279A4"/>
    <w:rsid w:val="0006439D"/>
    <w:rsid w:val="0009490A"/>
    <w:rsid w:val="000A3572"/>
    <w:rsid w:val="000B0C29"/>
    <w:rsid w:val="000C7598"/>
    <w:rsid w:val="000E61BA"/>
    <w:rsid w:val="000F06FD"/>
    <w:rsid w:val="000F5E83"/>
    <w:rsid w:val="000F7AE0"/>
    <w:rsid w:val="00100E9F"/>
    <w:rsid w:val="00102B98"/>
    <w:rsid w:val="00103D0A"/>
    <w:rsid w:val="00105E60"/>
    <w:rsid w:val="00111BAB"/>
    <w:rsid w:val="00124372"/>
    <w:rsid w:val="001248D9"/>
    <w:rsid w:val="00124F91"/>
    <w:rsid w:val="00125A73"/>
    <w:rsid w:val="001301C8"/>
    <w:rsid w:val="001316C4"/>
    <w:rsid w:val="00132AF7"/>
    <w:rsid w:val="001553D3"/>
    <w:rsid w:val="00155491"/>
    <w:rsid w:val="001609B8"/>
    <w:rsid w:val="001763AA"/>
    <w:rsid w:val="00196C4D"/>
    <w:rsid w:val="001A6850"/>
    <w:rsid w:val="001A6873"/>
    <w:rsid w:val="001A6D5F"/>
    <w:rsid w:val="001B3B10"/>
    <w:rsid w:val="001B4109"/>
    <w:rsid w:val="001B4AF2"/>
    <w:rsid w:val="001B7909"/>
    <w:rsid w:val="001C7433"/>
    <w:rsid w:val="001D2D3B"/>
    <w:rsid w:val="001F3091"/>
    <w:rsid w:val="002107D6"/>
    <w:rsid w:val="00225920"/>
    <w:rsid w:val="00236375"/>
    <w:rsid w:val="0024123A"/>
    <w:rsid w:val="00252E3B"/>
    <w:rsid w:val="002547F6"/>
    <w:rsid w:val="00260335"/>
    <w:rsid w:val="00265162"/>
    <w:rsid w:val="00294F70"/>
    <w:rsid w:val="0029509F"/>
    <w:rsid w:val="002A66BC"/>
    <w:rsid w:val="002A7F15"/>
    <w:rsid w:val="002C060E"/>
    <w:rsid w:val="002F4782"/>
    <w:rsid w:val="002F6D76"/>
    <w:rsid w:val="003020F1"/>
    <w:rsid w:val="003179B3"/>
    <w:rsid w:val="00323AA9"/>
    <w:rsid w:val="00343EA4"/>
    <w:rsid w:val="00344686"/>
    <w:rsid w:val="00371C34"/>
    <w:rsid w:val="00381D7A"/>
    <w:rsid w:val="003856E2"/>
    <w:rsid w:val="00394D04"/>
    <w:rsid w:val="003A086E"/>
    <w:rsid w:val="003A4A29"/>
    <w:rsid w:val="003C1E37"/>
    <w:rsid w:val="003C5345"/>
    <w:rsid w:val="003D0A74"/>
    <w:rsid w:val="00400A20"/>
    <w:rsid w:val="00407C8C"/>
    <w:rsid w:val="0041742E"/>
    <w:rsid w:val="00422BE0"/>
    <w:rsid w:val="00424C6C"/>
    <w:rsid w:val="00440118"/>
    <w:rsid w:val="00443CCE"/>
    <w:rsid w:val="004601B3"/>
    <w:rsid w:val="004608C7"/>
    <w:rsid w:val="004639F9"/>
    <w:rsid w:val="004767BF"/>
    <w:rsid w:val="004775CB"/>
    <w:rsid w:val="00485A49"/>
    <w:rsid w:val="0048653E"/>
    <w:rsid w:val="004906A8"/>
    <w:rsid w:val="00494BE3"/>
    <w:rsid w:val="004B45EA"/>
    <w:rsid w:val="004C3D13"/>
    <w:rsid w:val="004C3EEB"/>
    <w:rsid w:val="004C5774"/>
    <w:rsid w:val="004C79F2"/>
    <w:rsid w:val="004D4FA8"/>
    <w:rsid w:val="004D5717"/>
    <w:rsid w:val="004D57E0"/>
    <w:rsid w:val="004E6084"/>
    <w:rsid w:val="0050C720"/>
    <w:rsid w:val="005160CC"/>
    <w:rsid w:val="00521958"/>
    <w:rsid w:val="0052753C"/>
    <w:rsid w:val="005323F6"/>
    <w:rsid w:val="005420E7"/>
    <w:rsid w:val="00542509"/>
    <w:rsid w:val="005461E3"/>
    <w:rsid w:val="00554425"/>
    <w:rsid w:val="00555953"/>
    <w:rsid w:val="00561830"/>
    <w:rsid w:val="005635C8"/>
    <w:rsid w:val="00577993"/>
    <w:rsid w:val="0058457A"/>
    <w:rsid w:val="005A6D94"/>
    <w:rsid w:val="005A7B7F"/>
    <w:rsid w:val="005B4806"/>
    <w:rsid w:val="005C2B93"/>
    <w:rsid w:val="005C7187"/>
    <w:rsid w:val="005D083D"/>
    <w:rsid w:val="005D11D9"/>
    <w:rsid w:val="005D1F0F"/>
    <w:rsid w:val="005D5E90"/>
    <w:rsid w:val="005E53AD"/>
    <w:rsid w:val="005E5DE7"/>
    <w:rsid w:val="005E5FFB"/>
    <w:rsid w:val="005E7E77"/>
    <w:rsid w:val="005F2FF0"/>
    <w:rsid w:val="00610B2D"/>
    <w:rsid w:val="006245C4"/>
    <w:rsid w:val="00632A24"/>
    <w:rsid w:val="00635596"/>
    <w:rsid w:val="00656209"/>
    <w:rsid w:val="0065738C"/>
    <w:rsid w:val="00663174"/>
    <w:rsid w:val="00664E48"/>
    <w:rsid w:val="00665866"/>
    <w:rsid w:val="00666E40"/>
    <w:rsid w:val="006670FD"/>
    <w:rsid w:val="00674CC5"/>
    <w:rsid w:val="00677652"/>
    <w:rsid w:val="00682EBB"/>
    <w:rsid w:val="006B5BFA"/>
    <w:rsid w:val="006D39F0"/>
    <w:rsid w:val="006D76E5"/>
    <w:rsid w:val="006F3E5F"/>
    <w:rsid w:val="006F5C49"/>
    <w:rsid w:val="00703CC5"/>
    <w:rsid w:val="0071297E"/>
    <w:rsid w:val="0072653A"/>
    <w:rsid w:val="00735E87"/>
    <w:rsid w:val="007379C5"/>
    <w:rsid w:val="007512E4"/>
    <w:rsid w:val="00751FDD"/>
    <w:rsid w:val="007575D3"/>
    <w:rsid w:val="0076704F"/>
    <w:rsid w:val="00770809"/>
    <w:rsid w:val="00771F2D"/>
    <w:rsid w:val="007877FE"/>
    <w:rsid w:val="00795BB9"/>
    <w:rsid w:val="007A4BC2"/>
    <w:rsid w:val="007A5763"/>
    <w:rsid w:val="007B6C42"/>
    <w:rsid w:val="007B71B3"/>
    <w:rsid w:val="007C78C7"/>
    <w:rsid w:val="007D1121"/>
    <w:rsid w:val="007D3831"/>
    <w:rsid w:val="007D713D"/>
    <w:rsid w:val="007E5296"/>
    <w:rsid w:val="007F4F6A"/>
    <w:rsid w:val="0081198E"/>
    <w:rsid w:val="00812A50"/>
    <w:rsid w:val="00814B6B"/>
    <w:rsid w:val="00834980"/>
    <w:rsid w:val="00836613"/>
    <w:rsid w:val="00840A4B"/>
    <w:rsid w:val="00841B2C"/>
    <w:rsid w:val="008442C3"/>
    <w:rsid w:val="00857CB4"/>
    <w:rsid w:val="00873674"/>
    <w:rsid w:val="00880F18"/>
    <w:rsid w:val="00887B86"/>
    <w:rsid w:val="00897F6B"/>
    <w:rsid w:val="008B62F7"/>
    <w:rsid w:val="008C413F"/>
    <w:rsid w:val="008D0DB5"/>
    <w:rsid w:val="008E4404"/>
    <w:rsid w:val="008F031B"/>
    <w:rsid w:val="00904B5F"/>
    <w:rsid w:val="00906953"/>
    <w:rsid w:val="00913AA3"/>
    <w:rsid w:val="00915EB0"/>
    <w:rsid w:val="009306A3"/>
    <w:rsid w:val="0094521F"/>
    <w:rsid w:val="00954EC4"/>
    <w:rsid w:val="00955505"/>
    <w:rsid w:val="009759CA"/>
    <w:rsid w:val="00977EE6"/>
    <w:rsid w:val="00977F5F"/>
    <w:rsid w:val="009851A6"/>
    <w:rsid w:val="009A3984"/>
    <w:rsid w:val="009A6919"/>
    <w:rsid w:val="009A788F"/>
    <w:rsid w:val="009E1BE3"/>
    <w:rsid w:val="009E1D0C"/>
    <w:rsid w:val="009F0EF1"/>
    <w:rsid w:val="00A01AAF"/>
    <w:rsid w:val="00A0245D"/>
    <w:rsid w:val="00A03A04"/>
    <w:rsid w:val="00A134C4"/>
    <w:rsid w:val="00A20045"/>
    <w:rsid w:val="00A2480F"/>
    <w:rsid w:val="00A2DC7A"/>
    <w:rsid w:val="00A37211"/>
    <w:rsid w:val="00A373FC"/>
    <w:rsid w:val="00A4043E"/>
    <w:rsid w:val="00A60B72"/>
    <w:rsid w:val="00A660F1"/>
    <w:rsid w:val="00A85CF7"/>
    <w:rsid w:val="00A97645"/>
    <w:rsid w:val="00AA3142"/>
    <w:rsid w:val="00AA412F"/>
    <w:rsid w:val="00AB14EF"/>
    <w:rsid w:val="00AB520B"/>
    <w:rsid w:val="00AC2E35"/>
    <w:rsid w:val="00AC3EE7"/>
    <w:rsid w:val="00AD3C1A"/>
    <w:rsid w:val="00AD6AAF"/>
    <w:rsid w:val="00AE1260"/>
    <w:rsid w:val="00AE302E"/>
    <w:rsid w:val="00AE36F6"/>
    <w:rsid w:val="00AE421B"/>
    <w:rsid w:val="00AF2791"/>
    <w:rsid w:val="00B11FCA"/>
    <w:rsid w:val="00B13BCA"/>
    <w:rsid w:val="00B16CE8"/>
    <w:rsid w:val="00B23CA8"/>
    <w:rsid w:val="00B248BD"/>
    <w:rsid w:val="00B27009"/>
    <w:rsid w:val="00B357DF"/>
    <w:rsid w:val="00B444AB"/>
    <w:rsid w:val="00B53538"/>
    <w:rsid w:val="00B53C38"/>
    <w:rsid w:val="00B5724B"/>
    <w:rsid w:val="00B6062F"/>
    <w:rsid w:val="00B61210"/>
    <w:rsid w:val="00B62BAE"/>
    <w:rsid w:val="00B93215"/>
    <w:rsid w:val="00B9544A"/>
    <w:rsid w:val="00BB19B3"/>
    <w:rsid w:val="00BB5060"/>
    <w:rsid w:val="00BC0B2B"/>
    <w:rsid w:val="00BC0EAF"/>
    <w:rsid w:val="00BD5FEE"/>
    <w:rsid w:val="00BD74AD"/>
    <w:rsid w:val="00BF4E05"/>
    <w:rsid w:val="00BF54BB"/>
    <w:rsid w:val="00BF55E7"/>
    <w:rsid w:val="00C00D91"/>
    <w:rsid w:val="00C01BCD"/>
    <w:rsid w:val="00C158CA"/>
    <w:rsid w:val="00C16919"/>
    <w:rsid w:val="00C2558C"/>
    <w:rsid w:val="00C3530B"/>
    <w:rsid w:val="00C35C2F"/>
    <w:rsid w:val="00C42D90"/>
    <w:rsid w:val="00C57F10"/>
    <w:rsid w:val="00C60CC1"/>
    <w:rsid w:val="00C65A85"/>
    <w:rsid w:val="00C7531D"/>
    <w:rsid w:val="00C92851"/>
    <w:rsid w:val="00C95B39"/>
    <w:rsid w:val="00CA33AB"/>
    <w:rsid w:val="00CB17F0"/>
    <w:rsid w:val="00CC7F3B"/>
    <w:rsid w:val="00CD05E6"/>
    <w:rsid w:val="00CD20C7"/>
    <w:rsid w:val="00CE3975"/>
    <w:rsid w:val="00D00916"/>
    <w:rsid w:val="00D12111"/>
    <w:rsid w:val="00D15F19"/>
    <w:rsid w:val="00D25509"/>
    <w:rsid w:val="00D30952"/>
    <w:rsid w:val="00D406C4"/>
    <w:rsid w:val="00D43313"/>
    <w:rsid w:val="00D47F0E"/>
    <w:rsid w:val="00D54ACD"/>
    <w:rsid w:val="00D55EBB"/>
    <w:rsid w:val="00D672BC"/>
    <w:rsid w:val="00D7045C"/>
    <w:rsid w:val="00D87854"/>
    <w:rsid w:val="00DB38A6"/>
    <w:rsid w:val="00DC133E"/>
    <w:rsid w:val="00DD7BFC"/>
    <w:rsid w:val="00DF4FF2"/>
    <w:rsid w:val="00E153FF"/>
    <w:rsid w:val="00E2311A"/>
    <w:rsid w:val="00E2564F"/>
    <w:rsid w:val="00E27A55"/>
    <w:rsid w:val="00E3239C"/>
    <w:rsid w:val="00E35F42"/>
    <w:rsid w:val="00E40D95"/>
    <w:rsid w:val="00E4488A"/>
    <w:rsid w:val="00E566E5"/>
    <w:rsid w:val="00E66363"/>
    <w:rsid w:val="00E9098C"/>
    <w:rsid w:val="00E90DE1"/>
    <w:rsid w:val="00EB0418"/>
    <w:rsid w:val="00EB38E4"/>
    <w:rsid w:val="00EB4A6B"/>
    <w:rsid w:val="00EC1ED8"/>
    <w:rsid w:val="00EC27D0"/>
    <w:rsid w:val="00EE5E2A"/>
    <w:rsid w:val="00EF42BA"/>
    <w:rsid w:val="00F02804"/>
    <w:rsid w:val="00F1423D"/>
    <w:rsid w:val="00F21557"/>
    <w:rsid w:val="00F22568"/>
    <w:rsid w:val="00F265E2"/>
    <w:rsid w:val="00F4565D"/>
    <w:rsid w:val="00F51AC1"/>
    <w:rsid w:val="00F51F38"/>
    <w:rsid w:val="00F7452D"/>
    <w:rsid w:val="00F9182C"/>
    <w:rsid w:val="00F91B98"/>
    <w:rsid w:val="00F930DE"/>
    <w:rsid w:val="00F95CC6"/>
    <w:rsid w:val="00FB5265"/>
    <w:rsid w:val="00FC45E4"/>
    <w:rsid w:val="00FD2547"/>
    <w:rsid w:val="00FE0D1B"/>
    <w:rsid w:val="00FF1E56"/>
    <w:rsid w:val="0231A9D4"/>
    <w:rsid w:val="02A61E1B"/>
    <w:rsid w:val="03DF0D0F"/>
    <w:rsid w:val="042D9358"/>
    <w:rsid w:val="04411480"/>
    <w:rsid w:val="05AB06EA"/>
    <w:rsid w:val="05FC946E"/>
    <w:rsid w:val="0612FED4"/>
    <w:rsid w:val="0667DDA9"/>
    <w:rsid w:val="0670C463"/>
    <w:rsid w:val="07060587"/>
    <w:rsid w:val="070CA3B3"/>
    <w:rsid w:val="084FDD3B"/>
    <w:rsid w:val="0878F38D"/>
    <w:rsid w:val="0A15E5CF"/>
    <w:rsid w:val="0A5495E2"/>
    <w:rsid w:val="0A6E0013"/>
    <w:rsid w:val="0A9C1E3B"/>
    <w:rsid w:val="0AAFAC3B"/>
    <w:rsid w:val="0C328D3E"/>
    <w:rsid w:val="0C3E1717"/>
    <w:rsid w:val="0EDA0C7D"/>
    <w:rsid w:val="0FAAEAE9"/>
    <w:rsid w:val="1031D43B"/>
    <w:rsid w:val="11379D59"/>
    <w:rsid w:val="1239036D"/>
    <w:rsid w:val="12827905"/>
    <w:rsid w:val="1347D4A2"/>
    <w:rsid w:val="13DAFCE3"/>
    <w:rsid w:val="14087B3C"/>
    <w:rsid w:val="1616AD38"/>
    <w:rsid w:val="1645E668"/>
    <w:rsid w:val="1652E074"/>
    <w:rsid w:val="168B369F"/>
    <w:rsid w:val="16AA9E88"/>
    <w:rsid w:val="16CA2CB3"/>
    <w:rsid w:val="17951F58"/>
    <w:rsid w:val="18007C35"/>
    <w:rsid w:val="187BE759"/>
    <w:rsid w:val="1A071DAF"/>
    <w:rsid w:val="1A11E59C"/>
    <w:rsid w:val="1B34DBA6"/>
    <w:rsid w:val="1C16E28B"/>
    <w:rsid w:val="1C75DED5"/>
    <w:rsid w:val="1CE923A8"/>
    <w:rsid w:val="1D0E3B0E"/>
    <w:rsid w:val="1DA41BBF"/>
    <w:rsid w:val="1EACFA05"/>
    <w:rsid w:val="1FCC6B39"/>
    <w:rsid w:val="2017BA09"/>
    <w:rsid w:val="20511AF1"/>
    <w:rsid w:val="207296AE"/>
    <w:rsid w:val="207E6CE5"/>
    <w:rsid w:val="209BAC73"/>
    <w:rsid w:val="20A703EF"/>
    <w:rsid w:val="20EF2F91"/>
    <w:rsid w:val="21214C02"/>
    <w:rsid w:val="2134E5DB"/>
    <w:rsid w:val="222DAC35"/>
    <w:rsid w:val="22485714"/>
    <w:rsid w:val="224E081E"/>
    <w:rsid w:val="22537FA7"/>
    <w:rsid w:val="2278D7BA"/>
    <w:rsid w:val="22C51502"/>
    <w:rsid w:val="22F757DE"/>
    <w:rsid w:val="231A6A45"/>
    <w:rsid w:val="2356297B"/>
    <w:rsid w:val="2562EF1A"/>
    <w:rsid w:val="25AD3C82"/>
    <w:rsid w:val="268AC87F"/>
    <w:rsid w:val="268FB722"/>
    <w:rsid w:val="28FB9ED7"/>
    <w:rsid w:val="29154EF1"/>
    <w:rsid w:val="2AC83078"/>
    <w:rsid w:val="2BF99FAB"/>
    <w:rsid w:val="2C181BE1"/>
    <w:rsid w:val="2E3626D3"/>
    <w:rsid w:val="2F30D78A"/>
    <w:rsid w:val="302FFFEF"/>
    <w:rsid w:val="3055FE1C"/>
    <w:rsid w:val="3062D6FE"/>
    <w:rsid w:val="3148FEE9"/>
    <w:rsid w:val="31DD69A0"/>
    <w:rsid w:val="33C109CD"/>
    <w:rsid w:val="33F7D8B9"/>
    <w:rsid w:val="3400AE7D"/>
    <w:rsid w:val="34FB4CA1"/>
    <w:rsid w:val="3585D9EC"/>
    <w:rsid w:val="383B688B"/>
    <w:rsid w:val="38943F36"/>
    <w:rsid w:val="38A7100A"/>
    <w:rsid w:val="38F46A00"/>
    <w:rsid w:val="396DF03B"/>
    <w:rsid w:val="39FB662B"/>
    <w:rsid w:val="3A954A6A"/>
    <w:rsid w:val="3CA1B651"/>
    <w:rsid w:val="3CEEE003"/>
    <w:rsid w:val="3D058A85"/>
    <w:rsid w:val="3DD769C4"/>
    <w:rsid w:val="3E32C283"/>
    <w:rsid w:val="3E8EE0C1"/>
    <w:rsid w:val="3EC161DD"/>
    <w:rsid w:val="404D509B"/>
    <w:rsid w:val="408E5EC0"/>
    <w:rsid w:val="409BD372"/>
    <w:rsid w:val="40CB7343"/>
    <w:rsid w:val="40FA110D"/>
    <w:rsid w:val="41227255"/>
    <w:rsid w:val="42078B6B"/>
    <w:rsid w:val="42189ACC"/>
    <w:rsid w:val="433BAEFF"/>
    <w:rsid w:val="44E417B9"/>
    <w:rsid w:val="44FE18FF"/>
    <w:rsid w:val="4513F892"/>
    <w:rsid w:val="4543CD86"/>
    <w:rsid w:val="45C0FEBE"/>
    <w:rsid w:val="46783CE8"/>
    <w:rsid w:val="4724F27E"/>
    <w:rsid w:val="47C52616"/>
    <w:rsid w:val="48042B50"/>
    <w:rsid w:val="483ED306"/>
    <w:rsid w:val="483FB859"/>
    <w:rsid w:val="4931B3A3"/>
    <w:rsid w:val="4941FC36"/>
    <w:rsid w:val="49E3BF4A"/>
    <w:rsid w:val="4B8016BC"/>
    <w:rsid w:val="4C57106D"/>
    <w:rsid w:val="4C5B0EC3"/>
    <w:rsid w:val="4CE38843"/>
    <w:rsid w:val="4D383400"/>
    <w:rsid w:val="4D3F43E7"/>
    <w:rsid w:val="4E0E80CC"/>
    <w:rsid w:val="4F0421EB"/>
    <w:rsid w:val="4F55BD03"/>
    <w:rsid w:val="4F76D04B"/>
    <w:rsid w:val="4F8E6020"/>
    <w:rsid w:val="50EC903B"/>
    <w:rsid w:val="510C0120"/>
    <w:rsid w:val="5150D728"/>
    <w:rsid w:val="51C4854D"/>
    <w:rsid w:val="51DD60D5"/>
    <w:rsid w:val="522C5DC1"/>
    <w:rsid w:val="524BD6F5"/>
    <w:rsid w:val="53BDD779"/>
    <w:rsid w:val="546C7A60"/>
    <w:rsid w:val="54A4575A"/>
    <w:rsid w:val="54AD6969"/>
    <w:rsid w:val="5517D1B4"/>
    <w:rsid w:val="55EEE4F2"/>
    <w:rsid w:val="5746CD58"/>
    <w:rsid w:val="58C60B9E"/>
    <w:rsid w:val="5B42C63D"/>
    <w:rsid w:val="5C955C51"/>
    <w:rsid w:val="5C99C7D9"/>
    <w:rsid w:val="5D15A6E8"/>
    <w:rsid w:val="5D1B9D28"/>
    <w:rsid w:val="5E9AAC0A"/>
    <w:rsid w:val="5EC62F46"/>
    <w:rsid w:val="5F3DD662"/>
    <w:rsid w:val="5FAADE2D"/>
    <w:rsid w:val="60ED13ED"/>
    <w:rsid w:val="615908E2"/>
    <w:rsid w:val="6165869B"/>
    <w:rsid w:val="619098D4"/>
    <w:rsid w:val="626B7A8B"/>
    <w:rsid w:val="6286F06E"/>
    <w:rsid w:val="62FEE110"/>
    <w:rsid w:val="63130033"/>
    <w:rsid w:val="633CB211"/>
    <w:rsid w:val="638F66BA"/>
    <w:rsid w:val="63DAF536"/>
    <w:rsid w:val="6532D636"/>
    <w:rsid w:val="660BA1F1"/>
    <w:rsid w:val="67BDB712"/>
    <w:rsid w:val="67DBD170"/>
    <w:rsid w:val="68A33E8B"/>
    <w:rsid w:val="68B70E51"/>
    <w:rsid w:val="68B80B0C"/>
    <w:rsid w:val="6913E61D"/>
    <w:rsid w:val="69AB81E6"/>
    <w:rsid w:val="69AF21CC"/>
    <w:rsid w:val="6BBF1C18"/>
    <w:rsid w:val="6BF8C2E8"/>
    <w:rsid w:val="6C005EAA"/>
    <w:rsid w:val="6C1F6C7A"/>
    <w:rsid w:val="6CC35DA2"/>
    <w:rsid w:val="6DA9460B"/>
    <w:rsid w:val="6DBFE78A"/>
    <w:rsid w:val="6E4CEC37"/>
    <w:rsid w:val="6E63B739"/>
    <w:rsid w:val="6E86A92E"/>
    <w:rsid w:val="6EDACCEE"/>
    <w:rsid w:val="6F133B4E"/>
    <w:rsid w:val="6F1E3FE1"/>
    <w:rsid w:val="6F55DE4F"/>
    <w:rsid w:val="70BFE9AA"/>
    <w:rsid w:val="72E30B04"/>
    <w:rsid w:val="73361B24"/>
    <w:rsid w:val="74D2351C"/>
    <w:rsid w:val="74D45DF0"/>
    <w:rsid w:val="75C16AC3"/>
    <w:rsid w:val="764F90B9"/>
    <w:rsid w:val="7727D4FC"/>
    <w:rsid w:val="7874D235"/>
    <w:rsid w:val="7886D615"/>
    <w:rsid w:val="7895553F"/>
    <w:rsid w:val="791ABBB0"/>
    <w:rsid w:val="799AAB85"/>
    <w:rsid w:val="79F59472"/>
    <w:rsid w:val="7A2CCED3"/>
    <w:rsid w:val="7A2FC5D2"/>
    <w:rsid w:val="7A38BDEB"/>
    <w:rsid w:val="7A68973C"/>
    <w:rsid w:val="7AF797D3"/>
    <w:rsid w:val="7BC0DA9B"/>
    <w:rsid w:val="7CC2E0D4"/>
    <w:rsid w:val="7D55024F"/>
    <w:rsid w:val="7DAF155F"/>
    <w:rsid w:val="7E05EAB3"/>
    <w:rsid w:val="7E0F7D3D"/>
    <w:rsid w:val="7E1633A0"/>
    <w:rsid w:val="7E5AC758"/>
    <w:rsid w:val="7F59BA71"/>
    <w:rsid w:val="7FED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A4644"/>
  <w15:docId w15:val="{C848B693-AFE0-4779-A792-7C267E670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next w:val="BodyText"/>
    <w:uiPriority w:val="9"/>
    <w:unhideWhenUsed/>
    <w:qFormat/>
    <w:pPr>
      <w:spacing w:after="520" w:line="520" w:lineRule="exact"/>
      <w:outlineLvl w:val="1"/>
    </w:pPr>
    <w:rPr>
      <w:rFonts w:ascii="Tahoma" w:hAnsi="Tahoma" w:cs="Arial Unicode MS"/>
      <w:color w:val="003366"/>
      <w:kern w:val="2"/>
      <w:sz w:val="44"/>
      <w:szCs w:val="44"/>
      <w:u w:color="003366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Heading3">
    <w:name w:val="heading 3"/>
    <w:next w:val="BodyText"/>
    <w:uiPriority w:val="9"/>
    <w:unhideWhenUsed/>
    <w:qFormat/>
    <w:pPr>
      <w:spacing w:before="360" w:after="100" w:line="360" w:lineRule="exact"/>
      <w:outlineLvl w:val="2"/>
    </w:pPr>
    <w:rPr>
      <w:rFonts w:ascii="Tahoma" w:hAnsi="Tahoma" w:cs="Arial Unicode MS"/>
      <w:color w:val="003366"/>
      <w:kern w:val="2"/>
      <w:sz w:val="28"/>
      <w:szCs w:val="28"/>
      <w:u w:color="003366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right" w:pos="11333"/>
      </w:tabs>
      <w:spacing w:line="240" w:lineRule="exact"/>
    </w:pPr>
    <w:rPr>
      <w:rFonts w:ascii="Tahoma" w:hAnsi="Tahoma" w:cs="Arial Unicode MS"/>
      <w:color w:val="000000"/>
      <w:sz w:val="16"/>
      <w:szCs w:val="16"/>
      <w:u w:color="000000"/>
      <w:lang w:val="en-US"/>
    </w:rPr>
  </w:style>
  <w:style w:type="paragraph" w:styleId="BodyText">
    <w:name w:val="Body Text"/>
    <w:pPr>
      <w:spacing w:after="140" w:line="300" w:lineRule="exact"/>
    </w:pPr>
    <w:rPr>
      <w:rFonts w:ascii="Tahoma" w:eastAsia="Tahoma" w:hAnsi="Tahoma" w:cs="Tahoma"/>
      <w:color w:val="000000"/>
      <w:sz w:val="22"/>
      <w:szCs w:val="22"/>
      <w:u w:color="8CD2F3"/>
      <w:lang w:val="en-US"/>
    </w:rPr>
  </w:style>
  <w:style w:type="paragraph" w:customStyle="1" w:styleId="Heading">
    <w:name w:val="Heading"/>
    <w:next w:val="BodyText"/>
    <w:pPr>
      <w:keepNext/>
      <w:keepLines/>
      <w:spacing w:after="340" w:line="680" w:lineRule="exact"/>
      <w:outlineLvl w:val="0"/>
    </w:pPr>
    <w:rPr>
      <w:rFonts w:ascii="Tahoma" w:hAnsi="Tahoma" w:cs="Arial Unicode MS"/>
      <w:color w:val="FFCC33"/>
      <w:sz w:val="60"/>
      <w:szCs w:val="60"/>
      <w:u w:color="FFCC33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YellowBarHeading2">
    <w:name w:val="Yellow Bar Heading 2"/>
    <w:pPr>
      <w:pBdr>
        <w:top w:val="single" w:sz="48" w:space="0" w:color="FFCC33"/>
      </w:pBdr>
      <w:tabs>
        <w:tab w:val="left" w:pos="483"/>
      </w:tabs>
      <w:spacing w:line="180" w:lineRule="exact"/>
      <w:ind w:right="8136"/>
    </w:pPr>
    <w:rPr>
      <w:rFonts w:ascii="Tahoma" w:eastAsia="Tahoma" w:hAnsi="Tahoma" w:cs="Tahoma"/>
      <w:color w:val="000000"/>
      <w:sz w:val="22"/>
      <w:szCs w:val="22"/>
      <w:u w:color="000000"/>
      <w:lang w:val="en-US"/>
    </w:rPr>
  </w:style>
  <w:style w:type="paragraph" w:customStyle="1" w:styleId="Call-outText">
    <w:name w:val="Call-out Text"/>
    <w:next w:val="BodyText"/>
    <w:pPr>
      <w:pBdr>
        <w:top w:val="single" w:sz="2" w:space="0" w:color="E7F5FC"/>
        <w:left w:val="single" w:sz="2" w:space="0" w:color="E7F5FC"/>
        <w:bottom w:val="single" w:sz="2" w:space="0" w:color="E7F5FC"/>
        <w:right w:val="single" w:sz="2" w:space="0" w:color="E7F5FC"/>
      </w:pBdr>
      <w:shd w:val="clear" w:color="auto" w:fill="E7F5FC"/>
      <w:spacing w:after="300" w:line="300" w:lineRule="exact"/>
      <w:ind w:left="245" w:right="245"/>
    </w:pPr>
    <w:rPr>
      <w:rFonts w:ascii="Tahoma" w:hAnsi="Tahoma" w:cs="Arial Unicode MS"/>
      <w:color w:val="003366"/>
      <w:sz w:val="22"/>
      <w:szCs w:val="22"/>
      <w:u w:color="003366"/>
      <w:lang w:val="en-US"/>
    </w:rPr>
  </w:style>
  <w:style w:type="character" w:customStyle="1" w:styleId="Link">
    <w:name w:val="Link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outline w:val="0"/>
      <w:color w:val="006B71"/>
      <w:spacing w:val="0"/>
      <w:position w:val="0"/>
      <w:sz w:val="22"/>
      <w:szCs w:val="22"/>
      <w:u w:val="single" w:color="006B71"/>
      <w:vertAlign w:val="baseline"/>
    </w:rPr>
  </w:style>
  <w:style w:type="character" w:customStyle="1" w:styleId="Hyperlink0">
    <w:name w:val="Hyperlink.0"/>
    <w:basedOn w:val="Link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outline w:val="0"/>
      <w:color w:val="006B71"/>
      <w:spacing w:val="0"/>
      <w:position w:val="0"/>
      <w:sz w:val="22"/>
      <w:szCs w:val="22"/>
      <w:u w:val="single" w:color="006B71"/>
      <w:vertAlign w:val="baseline"/>
      <w:lang w:val="en-US"/>
    </w:rPr>
  </w:style>
  <w:style w:type="paragraph" w:customStyle="1" w:styleId="Body">
    <w:name w:val="Body"/>
    <w:pPr>
      <w:spacing w:after="140" w:line="300" w:lineRule="exact"/>
    </w:pPr>
    <w:rPr>
      <w:rFonts w:ascii="Tahoma" w:eastAsia="Tahoma" w:hAnsi="Tahoma" w:cs="Tahoma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HeaderLeftAlignment">
    <w:name w:val="Table Header Left Alignment"/>
    <w:next w:val="BodyText"/>
    <w:pPr>
      <w:keepLines/>
      <w:spacing w:after="140" w:line="240" w:lineRule="exact"/>
      <w:outlineLvl w:val="2"/>
    </w:pPr>
    <w:rPr>
      <w:rFonts w:ascii="Tahoma" w:hAnsi="Tahoma" w:cs="Arial Unicode MS"/>
      <w:b/>
      <w:bCs/>
      <w:color w:val="000000"/>
      <w:sz w:val="16"/>
      <w:szCs w:val="16"/>
      <w:u w:color="000000"/>
      <w:lang w:val="en-US"/>
    </w:rPr>
  </w:style>
  <w:style w:type="paragraph" w:customStyle="1" w:styleId="TableHeaderRightAlignment">
    <w:name w:val="Table Header Right Alignment"/>
    <w:pPr>
      <w:keepLines/>
      <w:spacing w:line="240" w:lineRule="exact"/>
      <w:outlineLvl w:val="2"/>
    </w:pPr>
    <w:rPr>
      <w:rFonts w:ascii="Tahoma" w:hAnsi="Tahoma" w:cs="Arial Unicode MS"/>
      <w:b/>
      <w:bCs/>
      <w:color w:val="000000"/>
      <w:sz w:val="16"/>
      <w:szCs w:val="16"/>
      <w:u w:color="000000"/>
      <w:lang w:val="en-US"/>
    </w:rPr>
  </w:style>
  <w:style w:type="paragraph" w:customStyle="1" w:styleId="TableNumeralsLeftAlignment">
    <w:name w:val="Table Numerals Left Alignment"/>
    <w:pPr>
      <w:spacing w:after="140" w:line="300" w:lineRule="exact"/>
    </w:pPr>
    <w:rPr>
      <w:rFonts w:ascii="Tahoma" w:hAnsi="Tahoma" w:cs="Arial Unicode MS"/>
      <w:color w:val="000000"/>
      <w:sz w:val="22"/>
      <w:szCs w:val="22"/>
      <w:u w:color="8CD2F3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82E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2E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2EB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E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2EBB"/>
    <w:rPr>
      <w:b/>
      <w:bCs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82E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2EBB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102B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612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1B98"/>
    <w:rPr>
      <w:color w:val="FF00FF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F06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  <w:lang w:val="en-CA" w:eastAsia="en-CA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tion">
    <w:name w:val="Mention"/>
    <w:basedOn w:val="DefaultParagraphFont"/>
    <w:uiPriority w:val="99"/>
    <w:unhideWhenUsed/>
    <w:rsid w:val="00015AF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9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engagement@ieso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IESO_Theme3_May19">
  <a:themeElements>
    <a:clrScheme name="IESO_Theme3_May19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FFCC33"/>
      </a:accent1>
      <a:accent2>
        <a:srgbClr val="200B70"/>
      </a:accent2>
      <a:accent3>
        <a:srgbClr val="49A941"/>
      </a:accent3>
      <a:accent4>
        <a:srgbClr val="006B71"/>
      </a:accent4>
      <a:accent5>
        <a:srgbClr val="ACE8B6"/>
      </a:accent5>
      <a:accent6>
        <a:srgbClr val="691F75"/>
      </a:accent6>
      <a:hlink>
        <a:srgbClr val="0000FF"/>
      </a:hlink>
      <a:folHlink>
        <a:srgbClr val="FF00FF"/>
      </a:folHlink>
    </a:clrScheme>
    <a:fontScheme name="IESO_Theme3_May19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IESO_Theme3_May19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EDE051B90FE44824E1D5885632B5E" ma:contentTypeVersion="15" ma:contentTypeDescription="Create a new document." ma:contentTypeScope="" ma:versionID="392c2756ee000aa012f294bda23342ed">
  <xsd:schema xmlns:xsd="http://www.w3.org/2001/XMLSchema" xmlns:xs="http://www.w3.org/2001/XMLSchema" xmlns:p="http://schemas.microsoft.com/office/2006/metadata/properties" xmlns:ns2="a861db3d-3048-432f-b757-22458df766e9" xmlns:ns3="9667159c-6eae-400b-9470-2935e037a541" targetNamespace="http://schemas.microsoft.com/office/2006/metadata/properties" ma:root="true" ma:fieldsID="1e87780ba9f4a95dbd8c9c09cd940608" ns2:_="" ns3:_="">
    <xsd:import namespace="a861db3d-3048-432f-b757-22458df766e9"/>
    <xsd:import namespace="9667159c-6eae-400b-9470-2935e037a5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1db3d-3048-432f-b757-22458df766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426c395-1d84-4ee7-887a-a9c77f971e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7159c-6eae-400b-9470-2935e037a54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223d0d8-8ea8-4d02-814b-84fa04060cad}" ma:internalName="TaxCatchAll" ma:showField="CatchAllData" ma:web="9667159c-6eae-400b-9470-2935e037a5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67159c-6eae-400b-9470-2935e037a541"/>
    <lcf76f155ced4ddcb4097134ff3c332f xmlns="a861db3d-3048-432f-b757-22458df766e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8704B3-EB21-4194-9286-2B0017CC3F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1db3d-3048-432f-b757-22458df766e9"/>
    <ds:schemaRef ds:uri="9667159c-6eae-400b-9470-2935e037a5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CE65AE-B502-4E18-BEE2-ACEFD4817176}">
  <ds:schemaRefs>
    <ds:schemaRef ds:uri="http://purl.org/dc/dcmitype/"/>
    <ds:schemaRef ds:uri="http://www.w3.org/XML/1998/namespace"/>
    <ds:schemaRef ds:uri="9667159c-6eae-400b-9470-2935e037a541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a861db3d-3048-432f-b757-22458df766e9"/>
  </ds:schemaRefs>
</ds:datastoreItem>
</file>

<file path=customXml/itemProps3.xml><?xml version="1.0" encoding="utf-8"?>
<ds:datastoreItem xmlns:ds="http://schemas.openxmlformats.org/officeDocument/2006/customXml" ds:itemID="{CC535542-01E7-42D8-A6B0-945F418E6F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281</Words>
  <Characters>1605</Characters>
  <Application>Microsoft Office Word</Application>
  <DocSecurity>0</DocSecurity>
  <Lines>13</Lines>
  <Paragraphs>3</Paragraphs>
  <ScaleCrop>false</ScaleCrop>
  <Company>IESO</Company>
  <LinksUpToDate>false</LinksUpToDate>
  <CharactersWithSpaces>1883</CharactersWithSpaces>
  <SharedDoc>false</SharedDoc>
  <HLinks>
    <vt:vector size="6" baseType="variant">
      <vt:variant>
        <vt:i4>2949125</vt:i4>
      </vt:variant>
      <vt:variant>
        <vt:i4>0</vt:i4>
      </vt:variant>
      <vt:variant>
        <vt:i4>0</vt:i4>
      </vt:variant>
      <vt:variant>
        <vt:i4>5</vt:i4>
      </vt:variant>
      <vt:variant>
        <vt:lpwstr>mailto:engagement@ieso.ca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Zhaoda Qu</dc:creator>
  <cp:keywords/>
  <cp:lastModifiedBy>Trisha Hickson</cp:lastModifiedBy>
  <cp:revision>4</cp:revision>
  <dcterms:created xsi:type="dcterms:W3CDTF">2026-02-02T19:50:00Z</dcterms:created>
  <dcterms:modified xsi:type="dcterms:W3CDTF">2026-02-02T19:54:00Z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0x0101002E8EDE051B90FE44824E1D5885632B5E</vt:lpwstr>
  </property>
  <property fmtid="{D5CDD505-2E9C-101B-9397-08002B2CF9AE}" pid="3" name="Order">
    <vt:r8>24800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