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953EC" w14:textId="6B2D0B8D" w:rsidR="00D56AEC" w:rsidRDefault="6BFA84C2" w:rsidP="00432721">
      <w:pPr>
        <w:pStyle w:val="BodyText"/>
      </w:pPr>
      <w:r>
        <w:drawing>
          <wp:inline distT="0" distB="0" distL="0" distR="0" wp14:anchorId="655AC40A" wp14:editId="2CB263E7">
            <wp:extent cx="6153150" cy="1442872"/>
            <wp:effectExtent l="0" t="0" r="0" b="0"/>
            <wp:docPr id="572125720" name="drawing" title="Decorative,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25720" name="Picture 572125720"/>
                    <pic:cNvPicPr/>
                  </pic:nvPicPr>
                  <pic:blipFill>
                    <a:blip r:embed="rId11">
                      <a:extLst>
                        <a:ext uri="{28A0092B-C50C-407E-A947-70E740481C1C}">
                          <a14:useLocalDpi xmlns:a14="http://schemas.microsoft.com/office/drawing/2010/main"/>
                        </a:ext>
                      </a:extLst>
                    </a:blip>
                    <a:stretch>
                      <a:fillRect/>
                    </a:stretch>
                  </pic:blipFill>
                  <pic:spPr>
                    <a:xfrm>
                      <a:off x="0" y="0"/>
                      <a:ext cx="6153150" cy="1442872"/>
                    </a:xfrm>
                    <a:prstGeom prst="rect">
                      <a:avLst/>
                    </a:prstGeom>
                  </pic:spPr>
                </pic:pic>
              </a:graphicData>
            </a:graphic>
          </wp:inline>
        </w:drawing>
      </w:r>
    </w:p>
    <w:p w14:paraId="1814FA20" w14:textId="62D7A54E" w:rsidR="005A5EF9" w:rsidRDefault="005A5EF9" w:rsidP="005A5EF9">
      <w:pPr>
        <w:pStyle w:val="YellowBarHeading2"/>
      </w:pPr>
    </w:p>
    <w:p w14:paraId="5DCE5DD0" w14:textId="06B4D3AD" w:rsidR="006F582B" w:rsidRDefault="009362BC" w:rsidP="006F582B">
      <w:pPr>
        <w:pStyle w:val="Heading2"/>
      </w:pPr>
      <w:r>
        <w:t>Updates to IESO Monitoring Requirements: Phasor Data</w:t>
      </w:r>
      <w:r w:rsidR="007A1A30">
        <w:t xml:space="preserve"> – </w:t>
      </w:r>
      <w:r w:rsidR="04074C19">
        <w:t>December 18</w:t>
      </w:r>
      <w:r>
        <w:t>, 202</w:t>
      </w:r>
      <w:r w:rsidR="1FD6EF80">
        <w:t>5</w:t>
      </w:r>
    </w:p>
    <w:p w14:paraId="26724B9F" w14:textId="1E919A54" w:rsidR="009B6BAE" w:rsidRDefault="009B6BAE" w:rsidP="005B6F77">
      <w:pPr>
        <w:pStyle w:val="Heading3"/>
      </w:pPr>
      <w:r>
        <w:t>Feedback Provided by:</w:t>
      </w:r>
    </w:p>
    <w:p w14:paraId="59EED144" w14:textId="37BA0EAA" w:rsidR="009B6BAE" w:rsidRDefault="009B6BAE" w:rsidP="00432721">
      <w:pPr>
        <w:pStyle w:val="BodyText"/>
      </w:pPr>
      <w:r>
        <w:t xml:space="preserve">Name:  </w:t>
      </w:r>
      <w:sdt>
        <w:sdtPr>
          <w:id w:val="-713506490"/>
          <w:placeholder>
            <w:docPart w:val="9C533DB87EE947A4B4C7AA498FEE8A8F"/>
          </w:placeholder>
          <w:showingPlcHdr/>
        </w:sdtPr>
        <w:sdtContent>
          <w:r w:rsidR="00306409" w:rsidRPr="006D35FF">
            <w:rPr>
              <w:rStyle w:val="PlaceholderText"/>
              <w:color w:val="595959" w:themeColor="text1" w:themeTint="A6"/>
            </w:rPr>
            <w:t>Click or tap here to enter text.</w:t>
          </w:r>
        </w:sdtContent>
      </w:sdt>
    </w:p>
    <w:p w14:paraId="4A011DCE" w14:textId="0C893A1E" w:rsidR="009B6BAE" w:rsidRDefault="004C1610" w:rsidP="00432721">
      <w:pPr>
        <w:pStyle w:val="BodyText"/>
      </w:pPr>
      <w:r>
        <w:t>Title</w:t>
      </w:r>
      <w:r w:rsidR="009B6BAE">
        <w:t>:</w:t>
      </w:r>
      <w:r w:rsidR="00EB7697">
        <w:t xml:space="preserve">  </w:t>
      </w:r>
      <w:sdt>
        <w:sdtPr>
          <w:id w:val="-1799907666"/>
          <w:placeholder>
            <w:docPart w:val="0F47F12E7A4644B19780CE1BEACF3656"/>
          </w:placeholder>
          <w:showingPlcHdr/>
        </w:sdtPr>
        <w:sdtContent>
          <w:r w:rsidR="00EB7697" w:rsidRPr="006D35FF">
            <w:rPr>
              <w:rStyle w:val="PlaceholderText"/>
              <w:color w:val="595959" w:themeColor="text1" w:themeTint="A6"/>
            </w:rPr>
            <w:t>Click or tap here to enter text.</w:t>
          </w:r>
        </w:sdtContent>
      </w:sdt>
    </w:p>
    <w:p w14:paraId="6D90F3FE" w14:textId="0BF23F39" w:rsidR="009B6BAE" w:rsidRDefault="004C1610" w:rsidP="00432721">
      <w:pPr>
        <w:pStyle w:val="BodyText"/>
      </w:pPr>
      <w:r>
        <w:t>Organization</w:t>
      </w:r>
      <w:r w:rsidR="009B6BAE">
        <w:t>:</w:t>
      </w:r>
      <w:r w:rsidR="00EB7697">
        <w:t xml:space="preserve">  </w:t>
      </w:r>
      <w:sdt>
        <w:sdtPr>
          <w:id w:val="975652756"/>
          <w:placeholder>
            <w:docPart w:val="9E5748EAEA9D472DBF7627D8EAFC857F"/>
          </w:placeholder>
          <w:showingPlcHdr/>
        </w:sdtPr>
        <w:sdtContent>
          <w:r w:rsidR="00EB7697" w:rsidRPr="006D35FF">
            <w:rPr>
              <w:rStyle w:val="PlaceholderText"/>
              <w:color w:val="595959" w:themeColor="text1" w:themeTint="A6"/>
            </w:rPr>
            <w:t>Click or tap here to enter text.</w:t>
          </w:r>
        </w:sdtContent>
      </w:sdt>
    </w:p>
    <w:p w14:paraId="034F6AD0" w14:textId="56A20B07" w:rsidR="009B6BAE" w:rsidRDefault="004C1610" w:rsidP="00432721">
      <w:pPr>
        <w:pStyle w:val="BodyText"/>
      </w:pPr>
      <w:r>
        <w:t>Email</w:t>
      </w:r>
      <w:r w:rsidR="009B6BAE">
        <w:t xml:space="preserve">:  </w:t>
      </w:r>
      <w:sdt>
        <w:sdtPr>
          <w:id w:val="-995802097"/>
          <w:placeholder>
            <w:docPart w:val="DB0C53BD792941CCA6A1181116471AEA"/>
          </w:placeholder>
          <w:showingPlcHdr/>
        </w:sdtPr>
        <w:sdtContent>
          <w:r w:rsidR="00EB7697" w:rsidRPr="006D35FF">
            <w:rPr>
              <w:rStyle w:val="PlaceholderText"/>
              <w:color w:val="595959" w:themeColor="text1" w:themeTint="A6"/>
            </w:rPr>
            <w:t>Click or tap here to enter text.</w:t>
          </w:r>
        </w:sdtContent>
      </w:sdt>
    </w:p>
    <w:p w14:paraId="62525B5F" w14:textId="3ECCA2C4" w:rsidR="004C1610" w:rsidRDefault="004C1610" w:rsidP="00432721">
      <w:pPr>
        <w:pStyle w:val="BodyText"/>
      </w:pPr>
      <w:r>
        <w:t xml:space="preserve">Date:  </w:t>
      </w:r>
      <w:sdt>
        <w:sdtPr>
          <w:id w:val="1530453228"/>
          <w:placeholder>
            <w:docPart w:val="8CDBE164729B4E618B2D43CD35719164"/>
          </w:placeholder>
          <w:showingPlcHdr/>
        </w:sdtPr>
        <w:sdtContent>
          <w:r w:rsidRPr="006D35FF">
            <w:rPr>
              <w:rStyle w:val="PlaceholderText"/>
              <w:color w:val="595959" w:themeColor="text1" w:themeTint="A6"/>
            </w:rPr>
            <w:t>Click or tap here to enter text.</w:t>
          </w:r>
        </w:sdtContent>
      </w:sdt>
    </w:p>
    <w:p w14:paraId="748F1757" w14:textId="77777777" w:rsidR="009362BC" w:rsidRDefault="009362BC" w:rsidP="00432721">
      <w:pPr>
        <w:pStyle w:val="BodyText"/>
        <w:rPr>
          <w:lang w:val="en-US"/>
        </w:rPr>
      </w:pPr>
    </w:p>
    <w:p w14:paraId="4523E92C" w14:textId="16D23800" w:rsidR="3F4E786E" w:rsidRDefault="3F4E786E" w:rsidP="531E30E0">
      <w:pPr>
        <w:pStyle w:val="BodyText"/>
      </w:pPr>
      <w:r>
        <w:t xml:space="preserve">Following the </w:t>
      </w:r>
      <w:r w:rsidR="15623AFD">
        <w:t>December 18</w:t>
      </w:r>
      <w:r>
        <w:t xml:space="preserve">, 2025 webinar to discuss the status of IESO’s program and proposed changes to the Market Rules to expand the synchrophasor data requirements to Electricity Storage facilities, the IESO invited stakeholders to provide comments and feedback on the proposed changes.  </w:t>
      </w:r>
    </w:p>
    <w:p w14:paraId="6D31DC2B" w14:textId="6F7CFD7B" w:rsidR="009362BC" w:rsidRPr="009362BC" w:rsidRDefault="1A15B5D6" w:rsidP="09DC069B">
      <w:pPr>
        <w:rPr>
          <w:rFonts w:cs="Tahoma"/>
        </w:rPr>
      </w:pPr>
      <w:r w:rsidRPr="1F482C31">
        <w:rPr>
          <w:rFonts w:cs="Tahoma"/>
        </w:rPr>
        <w:t>The referenced presentation</w:t>
      </w:r>
      <w:r w:rsidR="00D4454A" w:rsidRPr="1F482C31">
        <w:rPr>
          <w:rFonts w:cs="Tahoma"/>
        </w:rPr>
        <w:t xml:space="preserve"> and supporting materials</w:t>
      </w:r>
      <w:r w:rsidRPr="1F482C31">
        <w:rPr>
          <w:rFonts w:cs="Tahoma"/>
        </w:rPr>
        <w:t xml:space="preserve"> can be found under the </w:t>
      </w:r>
      <w:r w:rsidR="39371BCB" w:rsidRPr="1F482C31">
        <w:rPr>
          <w:rFonts w:cs="Tahoma"/>
        </w:rPr>
        <w:t>December 18</w:t>
      </w:r>
      <w:r w:rsidRPr="1F482C31">
        <w:rPr>
          <w:rFonts w:cs="Tahoma"/>
        </w:rPr>
        <w:t>, 202</w:t>
      </w:r>
      <w:r w:rsidR="0BF516C5" w:rsidRPr="1F482C31">
        <w:rPr>
          <w:rFonts w:cs="Tahoma"/>
        </w:rPr>
        <w:t>5</w:t>
      </w:r>
      <w:r w:rsidRPr="1F482C31">
        <w:rPr>
          <w:rFonts w:cs="Tahoma"/>
        </w:rPr>
        <w:t xml:space="preserve"> entry on the </w:t>
      </w:r>
      <w:hyperlink r:id="rId12">
        <w:r w:rsidRPr="1F482C31">
          <w:rPr>
            <w:rStyle w:val="Hyperlink"/>
            <w:rFonts w:cs="Tahoma"/>
          </w:rPr>
          <w:t>Updates to IESO Monitoring Requirements: Phasor Data webpage</w:t>
        </w:r>
      </w:hyperlink>
      <w:r w:rsidRPr="1F482C31">
        <w:rPr>
          <w:rFonts w:cs="Tahoma"/>
        </w:rPr>
        <w:t xml:space="preserve">. </w:t>
      </w:r>
    </w:p>
    <w:p w14:paraId="233AA2B6" w14:textId="74837E37" w:rsidR="6D706EF6" w:rsidRDefault="6D706EF6" w:rsidP="6D706EF6">
      <w:pPr>
        <w:rPr>
          <w:rFonts w:cs="Tahoma"/>
        </w:rPr>
      </w:pPr>
    </w:p>
    <w:p w14:paraId="2CD8483F" w14:textId="778B55BA" w:rsidR="009362BC" w:rsidRPr="009362BC" w:rsidRDefault="006C261A" w:rsidP="292ED9F1">
      <w:r w:rsidRPr="00DC7D2E">
        <w:rPr>
          <w:rFonts w:eastAsiaTheme="minorEastAsia" w:cs="Tahoma"/>
          <w:b/>
          <w:bCs/>
          <w:noProof/>
          <w:lang w:val="en-US"/>
        </w:rPr>
        <mc:AlternateContent>
          <mc:Choice Requires="wps">
            <w:drawing>
              <wp:anchor distT="45720" distB="45720" distL="114300" distR="114300" simplePos="0" relativeHeight="251658241" behindDoc="0" locked="0" layoutInCell="1" allowOverlap="1" wp14:anchorId="3764A832" wp14:editId="2B956819">
                <wp:simplePos x="0" y="0"/>
                <wp:positionH relativeFrom="column">
                  <wp:posOffset>0</wp:posOffset>
                </wp:positionH>
                <wp:positionV relativeFrom="paragraph">
                  <wp:posOffset>324485</wp:posOffset>
                </wp:positionV>
                <wp:extent cx="6219825" cy="12287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219825" cy="1228725"/>
                        </a:xfrm>
                        <a:prstGeom prst="rect">
                          <a:avLst/>
                        </a:prstGeom>
                        <a:solidFill>
                          <a:srgbClr val="FFFFFF"/>
                        </a:solidFill>
                        <a:ln w="9525">
                          <a:solidFill>
                            <a:srgbClr val="000000"/>
                          </a:solidFill>
                          <a:miter/>
                        </a:ln>
                      </wps:spPr>
                      <wps:txbx>
                        <w:txbxContent>
                          <w:p w14:paraId="1C11735B" w14:textId="037B47D8" w:rsidR="006C261A" w:rsidRDefault="006C261A" w:rsidP="006C261A">
                            <w:pPr>
                              <w:spacing w:line="254" w:lineRule="auto"/>
                              <w:rPr>
                                <w:rFonts w:ascii="Calibri" w:hAnsi="Calibri" w:cs="Calibri"/>
                              </w:rPr>
                            </w:pPr>
                            <w:r>
                              <w:rPr>
                                <w:rFonts w:ascii="Calibri" w:hAnsi="Calibri" w:cs="Calibri"/>
                              </w:rPr>
                              <w:t xml:space="preserve">To promote transparency, feedback submitted will be posted on the </w:t>
                            </w:r>
                            <w:r>
                              <w:rPr>
                                <w:rFonts w:ascii="Calibri" w:hAnsi="Calibri" w:cs="Calibri"/>
                                <w:color w:val="000000"/>
                              </w:rPr>
                              <w:t>Updates to IESO Monitoring Requirements</w:t>
                            </w:r>
                            <w:r w:rsidR="00180377">
                              <w:rPr>
                                <w:rFonts w:ascii="Calibri" w:hAnsi="Calibri" w:cs="Calibri"/>
                                <w:color w:val="000000"/>
                              </w:rPr>
                              <w:t xml:space="preserve">: Phasor Data </w:t>
                            </w:r>
                            <w:r>
                              <w:rPr>
                                <w:rFonts w:ascii="Calibri" w:hAnsi="Calibri" w:cs="Calibri"/>
                              </w:rPr>
                              <w:t>engagement page unless otherwise requested by the sender. If you wish to provide confidential feedback, please mark “Yes” below:</w:t>
                            </w:r>
                          </w:p>
                          <w:p w14:paraId="6483349C" w14:textId="77777777" w:rsidR="006C261A" w:rsidRDefault="006C261A" w:rsidP="006C261A">
                            <w:pPr>
                              <w:spacing w:line="254" w:lineRule="auto"/>
                              <w:ind w:firstLine="720"/>
                              <w:rPr>
                                <w:rFonts w:ascii="Segoe UI Symbol" w:eastAsia="Segoe UI Symbol" w:hAnsi="Segoe UI Symbol" w:cs="Times New Roman"/>
                                <w:b/>
                                <w:bCs/>
                                <w:color w:val="000000"/>
                              </w:rPr>
                            </w:pPr>
                            <w:r>
                              <w:rPr>
                                <w:rFonts w:ascii="Segoe UI Symbol" w:eastAsia="Segoe UI Symbol" w:hAnsi="Segoe UI Symbol"/>
                                <w:b/>
                                <w:bCs/>
                                <w:color w:val="000000"/>
                              </w:rPr>
                              <w:t>☐</w:t>
                            </w:r>
                            <w:r>
                              <w:rPr>
                                <w:rFonts w:ascii="Calibri" w:eastAsia="Segoe UI Symbol" w:hAnsi="Calibri" w:cs="Calibri"/>
                                <w:b/>
                                <w:bCs/>
                                <w:color w:val="000000"/>
                              </w:rPr>
                              <w:tab/>
                              <w:t>Yes – there is confidential information, do not post</w:t>
                            </w:r>
                          </w:p>
                          <w:p w14:paraId="18863A9D" w14:textId="77777777" w:rsidR="006C261A" w:rsidRDefault="006C261A" w:rsidP="006C261A">
                            <w:pPr>
                              <w:spacing w:line="254" w:lineRule="auto"/>
                              <w:ind w:firstLine="720"/>
                              <w:rPr>
                                <w:rFonts w:ascii="Segoe UI Symbol" w:eastAsia="Segoe UI Symbol" w:hAnsi="Segoe UI Symbol"/>
                                <w:b/>
                                <w:bCs/>
                                <w:color w:val="000000"/>
                              </w:rPr>
                            </w:pPr>
                            <w:r>
                              <w:rPr>
                                <w:rFonts w:ascii="Segoe UI Symbol" w:eastAsia="Segoe UI Symbol" w:hAnsi="Segoe UI Symbol"/>
                                <w:b/>
                                <w:bCs/>
                                <w:color w:val="000000"/>
                              </w:rPr>
                              <w:t>☐</w:t>
                            </w:r>
                            <w:r>
                              <w:rPr>
                                <w:rFonts w:ascii="Calibri" w:eastAsia="Segoe UI Symbol" w:hAnsi="Calibri" w:cs="Calibri"/>
                                <w:b/>
                                <w:bCs/>
                                <w:color w:val="000000"/>
                              </w:rPr>
                              <w:tab/>
                              <w:t>No – comfortable to publish to the IESO web page</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3764A832" id="Text Box 2" o:spid="_x0000_s1026" style="position:absolute;margin-left:0;margin-top:25.55pt;width:489.75pt;height:96.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">
                <v:textbox>
                  <w:txbxContent>
                    <w:p w14:paraId="1C11735B" w14:textId="037B47D8" w:rsidR="006C261A" w:rsidRDefault="006C261A" w:rsidP="006C261A">
                      <w:pPr>
                        <w:spacing w:line="254" w:lineRule="auto"/>
                        <w:rPr>
                          <w:rFonts w:ascii="Calibri" w:hAnsi="Calibri" w:cs="Calibri"/>
                        </w:rPr>
                      </w:pPr>
                      <w:r>
                        <w:rPr>
                          <w:rFonts w:ascii="Calibri" w:hAnsi="Calibri" w:cs="Calibri"/>
                        </w:rPr>
                        <w:t xml:space="preserve">To promote transparency, feedback submitted will be posted on the </w:t>
                      </w:r>
                      <w:r>
                        <w:rPr>
                          <w:rFonts w:ascii="Calibri" w:hAnsi="Calibri" w:cs="Calibri"/>
                          <w:color w:val="000000"/>
                        </w:rPr>
                        <w:t>Updates to IESO Monitoring Requirements</w:t>
                      </w:r>
                      <w:r w:rsidR="00180377">
                        <w:rPr>
                          <w:rFonts w:ascii="Calibri" w:hAnsi="Calibri" w:cs="Calibri"/>
                          <w:color w:val="000000"/>
                        </w:rPr>
                        <w:t xml:space="preserve">: Phasor Data </w:t>
                      </w:r>
                      <w:r>
                        <w:rPr>
                          <w:rFonts w:ascii="Calibri" w:hAnsi="Calibri" w:cs="Calibri"/>
                        </w:rPr>
                        <w:t>engagement page unless otherwise requested by the sender. If you wish to provide confidential feedback, please mark “Yes” below:</w:t>
                      </w:r>
                    </w:p>
                    <w:p w14:paraId="6483349C" w14:textId="77777777" w:rsidR="006C261A" w:rsidRDefault="006C261A" w:rsidP="006C261A">
                      <w:pPr>
                        <w:spacing w:line="254" w:lineRule="auto"/>
                        <w:ind w:firstLine="720"/>
                        <w:rPr>
                          <w:rFonts w:ascii="Segoe UI Symbol" w:eastAsia="Segoe UI Symbol" w:hAnsi="Segoe UI Symbol" w:cs="Times New Roman"/>
                          <w:b/>
                          <w:bCs/>
                          <w:color w:val="000000"/>
                        </w:rPr>
                      </w:pPr>
                      <w:r>
                        <w:rPr>
                          <w:rFonts w:ascii="Segoe UI Symbol" w:eastAsia="Segoe UI Symbol" w:hAnsi="Segoe UI Symbol"/>
                          <w:b/>
                          <w:bCs/>
                          <w:color w:val="000000"/>
                        </w:rPr>
                        <w:t>☐</w:t>
                      </w:r>
                      <w:r>
                        <w:rPr>
                          <w:rFonts w:ascii="Calibri" w:eastAsia="Segoe UI Symbol" w:hAnsi="Calibri" w:cs="Calibri"/>
                          <w:b/>
                          <w:bCs/>
                          <w:color w:val="000000"/>
                        </w:rPr>
                        <w:tab/>
                        <w:t>Yes – there is confidential information, do not post</w:t>
                      </w:r>
                    </w:p>
                    <w:p w14:paraId="18863A9D" w14:textId="77777777" w:rsidR="006C261A" w:rsidRDefault="006C261A" w:rsidP="006C261A">
                      <w:pPr>
                        <w:spacing w:line="254" w:lineRule="auto"/>
                        <w:ind w:firstLine="720"/>
                        <w:rPr>
                          <w:rFonts w:ascii="Segoe UI Symbol" w:eastAsia="Segoe UI Symbol" w:hAnsi="Segoe UI Symbol"/>
                          <w:b/>
                          <w:bCs/>
                          <w:color w:val="000000"/>
                        </w:rPr>
                      </w:pPr>
                      <w:r>
                        <w:rPr>
                          <w:rFonts w:ascii="Segoe UI Symbol" w:eastAsia="Segoe UI Symbol" w:hAnsi="Segoe UI Symbol"/>
                          <w:b/>
                          <w:bCs/>
                          <w:color w:val="000000"/>
                        </w:rPr>
                        <w:t>☐</w:t>
                      </w:r>
                      <w:r>
                        <w:rPr>
                          <w:rFonts w:ascii="Calibri" w:eastAsia="Segoe UI Symbol" w:hAnsi="Calibri" w:cs="Calibri"/>
                          <w:b/>
                          <w:bCs/>
                          <w:color w:val="000000"/>
                        </w:rPr>
                        <w:tab/>
                        <w:t>No – comfortable to publish to the IESO web page</w:t>
                      </w:r>
                    </w:p>
                  </w:txbxContent>
                </v:textbox>
                <w10:wrap type="square"/>
              </v:rect>
            </w:pict>
          </mc:Fallback>
        </mc:AlternateContent>
      </w:r>
    </w:p>
    <w:p w14:paraId="00585EA6" w14:textId="0BD081A9" w:rsidR="009362BC" w:rsidRPr="009362BC" w:rsidRDefault="009362BC" w:rsidP="531E30E0">
      <w:pPr>
        <w:rPr>
          <w:rFonts w:cs="Tahoma"/>
        </w:rPr>
      </w:pPr>
      <w:r w:rsidRPr="1F482C31">
        <w:rPr>
          <w:rFonts w:cs="Tahoma"/>
          <w:b/>
          <w:bCs/>
        </w:rPr>
        <w:t xml:space="preserve">Please provide feedback by </w:t>
      </w:r>
      <w:r w:rsidR="15B9A996" w:rsidRPr="1F482C31">
        <w:rPr>
          <w:rFonts w:cs="Tahoma"/>
          <w:b/>
          <w:bCs/>
        </w:rPr>
        <w:t>January 22</w:t>
      </w:r>
      <w:r w:rsidR="00996A4A" w:rsidRPr="1F482C31">
        <w:rPr>
          <w:rFonts w:cs="Tahoma"/>
          <w:b/>
          <w:bCs/>
        </w:rPr>
        <w:t xml:space="preserve">, </w:t>
      </w:r>
      <w:proofErr w:type="gramStart"/>
      <w:r w:rsidR="00996A4A" w:rsidRPr="1F482C31">
        <w:rPr>
          <w:rFonts w:cs="Tahoma"/>
          <w:b/>
          <w:bCs/>
        </w:rPr>
        <w:t>202</w:t>
      </w:r>
      <w:r w:rsidR="31938BC5" w:rsidRPr="1F482C31">
        <w:rPr>
          <w:rFonts w:cs="Tahoma"/>
          <w:b/>
          <w:bCs/>
        </w:rPr>
        <w:t>6</w:t>
      </w:r>
      <w:proofErr w:type="gramEnd"/>
      <w:r w:rsidRPr="1F482C31">
        <w:rPr>
          <w:rFonts w:cs="Tahoma"/>
          <w:b/>
          <w:bCs/>
        </w:rPr>
        <w:t xml:space="preserve"> to </w:t>
      </w:r>
      <w:hyperlink r:id="rId13">
        <w:r w:rsidRPr="1F482C31">
          <w:rPr>
            <w:rStyle w:val="Hyperlink"/>
            <w:rFonts w:cs="Tahoma"/>
            <w:b/>
            <w:bCs/>
          </w:rPr>
          <w:t>engagement@ieso.ca</w:t>
        </w:r>
      </w:hyperlink>
      <w:r w:rsidRPr="1F482C31">
        <w:rPr>
          <w:rFonts w:cs="Tahoma"/>
          <w:b/>
          <w:bCs/>
        </w:rPr>
        <w:t xml:space="preserve">. </w:t>
      </w:r>
      <w:r w:rsidRPr="1F482C31">
        <w:rPr>
          <w:rFonts w:cs="Tahoma"/>
        </w:rPr>
        <w:t xml:space="preserve">Please use subject: </w:t>
      </w:r>
      <w:r w:rsidRPr="1F482C31">
        <w:rPr>
          <w:rFonts w:cs="Tahoma"/>
          <w:i/>
          <w:iCs/>
        </w:rPr>
        <w:t>Feedback: Phasor Data</w:t>
      </w:r>
      <w:r w:rsidRPr="1F482C31">
        <w:rPr>
          <w:rFonts w:cs="Tahoma"/>
        </w:rPr>
        <w:t xml:space="preserve">. </w:t>
      </w:r>
    </w:p>
    <w:p w14:paraId="280CE50C" w14:textId="4A9555B9" w:rsidR="009B6BAE" w:rsidRDefault="009B6BAE">
      <w:pPr>
        <w:spacing w:after="0" w:line="240" w:lineRule="auto"/>
        <w:rPr>
          <w:noProof/>
          <w:color w:val="000000" w:themeColor="text1"/>
          <w:u w:color="8CD2F3" w:themeColor="background2"/>
          <w:lang w:eastAsia="en-CA"/>
          <w14:numForm w14:val="lining"/>
          <w14:numSpacing w14:val="tabular"/>
        </w:rPr>
      </w:pPr>
      <w:r>
        <w:br w:type="page"/>
      </w:r>
    </w:p>
    <w:p w14:paraId="4358B92E" w14:textId="28924E5A" w:rsidR="00C04795" w:rsidRPr="00D4454A" w:rsidRDefault="005B6F77" w:rsidP="005B6F77">
      <w:pPr>
        <w:pStyle w:val="Heading3"/>
        <w:rPr>
          <w:rFonts w:ascii="Calibri" w:eastAsia="Times New Roman" w:hAnsi="Calibri" w:cs="Calibri"/>
          <w:sz w:val="22"/>
        </w:rPr>
      </w:pPr>
      <w:bookmarkStart w:id="0" w:name="_Toc35868671"/>
      <w:r>
        <w:rPr>
          <w:rFonts w:eastAsia="Times New Roman"/>
        </w:rPr>
        <w:lastRenderedPageBreak/>
        <w:t>Specific Comments/Feedback</w:t>
      </w:r>
    </w:p>
    <w:tbl>
      <w:tblPr>
        <w:tblStyle w:val="TableGrid"/>
        <w:tblW w:w="9990" w:type="dxa"/>
        <w:tblBorders>
          <w:top w:val="none" w:sz="0" w:space="0" w:color="auto"/>
          <w:left w:val="none" w:sz="0" w:space="0" w:color="auto"/>
          <w:right w:val="none" w:sz="0" w:space="0" w:color="auto"/>
        </w:tblBorders>
        <w:tblCellMar>
          <w:top w:w="130" w:type="dxa"/>
          <w:left w:w="0" w:type="dxa"/>
          <w:bottom w:w="130" w:type="dxa"/>
          <w:right w:w="0" w:type="dxa"/>
        </w:tblCellMar>
        <w:tblLook w:val="0620" w:firstRow="1" w:lastRow="0" w:firstColumn="0" w:lastColumn="0" w:noHBand="1" w:noVBand="1"/>
      </w:tblPr>
      <w:tblGrid>
        <w:gridCol w:w="5490"/>
        <w:gridCol w:w="4500"/>
      </w:tblGrid>
      <w:tr w:rsidR="004200EA" w:rsidRPr="006B7128" w14:paraId="1F6F248C" w14:textId="77777777" w:rsidTr="0FA95BA8">
        <w:trPr>
          <w:cantSplit/>
          <w:trHeight w:val="144"/>
          <w:tblHeader/>
        </w:trPr>
        <w:tc>
          <w:tcPr>
            <w:tcW w:w="5490" w:type="dxa"/>
            <w:tcMar>
              <w:top w:w="0" w:type="dxa"/>
              <w:bottom w:w="130" w:type="dxa"/>
            </w:tcMar>
            <w:vAlign w:val="bottom"/>
          </w:tcPr>
          <w:p w14:paraId="5E43125D" w14:textId="24F7BEA4" w:rsidR="004200EA" w:rsidRPr="003A3754" w:rsidRDefault="00D56CDF">
            <w:pPr>
              <w:pStyle w:val="TableHeaderLeftAlignment"/>
            </w:pPr>
            <w:r>
              <w:t>Topic</w:t>
            </w:r>
          </w:p>
        </w:tc>
        <w:tc>
          <w:tcPr>
            <w:tcW w:w="4500" w:type="dxa"/>
            <w:tcMar>
              <w:top w:w="0" w:type="dxa"/>
              <w:left w:w="144" w:type="dxa"/>
              <w:bottom w:w="130" w:type="dxa"/>
              <w:right w:w="0" w:type="dxa"/>
            </w:tcMar>
            <w:vAlign w:val="bottom"/>
          </w:tcPr>
          <w:p w14:paraId="4E246CF3" w14:textId="29A1D2BF" w:rsidR="004200EA" w:rsidRPr="006B7128" w:rsidRDefault="00D56CDF" w:rsidP="004200EA">
            <w:pPr>
              <w:pStyle w:val="TableHeaderRightAlignment"/>
              <w:framePr w:wrap="around"/>
            </w:pPr>
            <w:r>
              <w:t>Feedback</w:t>
            </w:r>
          </w:p>
        </w:tc>
      </w:tr>
      <w:tr w:rsidR="004200EA" w:rsidRPr="006B7128" w14:paraId="44D6E714" w14:textId="77777777" w:rsidTr="0FA95BA8">
        <w:trPr>
          <w:cantSplit/>
          <w:trHeight w:val="144"/>
        </w:trPr>
        <w:tc>
          <w:tcPr>
            <w:tcW w:w="5490" w:type="dxa"/>
            <w:tcMar>
              <w:top w:w="130" w:type="dxa"/>
              <w:bottom w:w="130" w:type="dxa"/>
            </w:tcMar>
          </w:tcPr>
          <w:p w14:paraId="05D9C244" w14:textId="7EC58B8D" w:rsidR="004200EA" w:rsidRPr="006B7128" w:rsidRDefault="00D4454A" w:rsidP="005B6F77">
            <w:pPr>
              <w:pStyle w:val="TableNumeralsLeftAlignment"/>
            </w:pPr>
            <w:r>
              <w:t xml:space="preserve">Please </w:t>
            </w:r>
            <w:proofErr w:type="gramStart"/>
            <w:r w:rsidR="6BA40FF6">
              <w:t>provide</w:t>
            </w:r>
            <w:proofErr w:type="gramEnd"/>
            <w:r w:rsidR="6A72B4E8">
              <w:t xml:space="preserve"> any</w:t>
            </w:r>
            <w:r w:rsidR="6BA40FF6">
              <w:t xml:space="preserve"> comments or</w:t>
            </w:r>
            <w:r w:rsidR="6A72B4E8">
              <w:t xml:space="preserve"> concerns with </w:t>
            </w:r>
            <w:r w:rsidR="29B06FE1">
              <w:t>the increase of minimum required reporting rate from 30 samples/sec to 60 samples/sec</w:t>
            </w:r>
            <w:r w:rsidR="61618360">
              <w:t xml:space="preserve"> </w:t>
            </w:r>
            <w:r w:rsidR="5D752BCF">
              <w:t>beginning</w:t>
            </w:r>
            <w:r w:rsidR="1AB7DE65">
              <w:t xml:space="preserve"> </w:t>
            </w:r>
            <w:r w:rsidR="61618360">
              <w:t>December 2, 2026</w:t>
            </w:r>
          </w:p>
        </w:tc>
        <w:tc>
          <w:tcPr>
            <w:tcW w:w="4500" w:type="dxa"/>
            <w:tcMar>
              <w:top w:w="130" w:type="dxa"/>
              <w:left w:w="144" w:type="dxa"/>
              <w:bottom w:w="130" w:type="dxa"/>
              <w:right w:w="0" w:type="dxa"/>
            </w:tcMar>
          </w:tcPr>
          <w:p w14:paraId="0DFE4F0C" w14:textId="001F8336" w:rsidR="004200EA" w:rsidRPr="006D7540" w:rsidRDefault="004200EA" w:rsidP="005B6F77">
            <w:pPr>
              <w:pStyle w:val="TableNumeralsLeftAlignment"/>
            </w:pPr>
          </w:p>
        </w:tc>
      </w:tr>
      <w:tr w:rsidR="00E9651B" w:rsidRPr="006B7128" w14:paraId="392BCABD" w14:textId="77777777" w:rsidTr="0FA95BA8">
        <w:trPr>
          <w:cantSplit/>
          <w:trHeight w:val="144"/>
        </w:trPr>
        <w:tc>
          <w:tcPr>
            <w:tcW w:w="5490" w:type="dxa"/>
            <w:tcMar>
              <w:top w:w="130" w:type="dxa"/>
              <w:bottom w:w="130" w:type="dxa"/>
            </w:tcMar>
          </w:tcPr>
          <w:p w14:paraId="6FA89D46" w14:textId="11F46DF4" w:rsidR="00E9651B" w:rsidRDefault="68A17019" w:rsidP="005B6F77">
            <w:pPr>
              <w:pStyle w:val="TableNumeralsLeftAlignment"/>
            </w:pPr>
            <w:r>
              <w:t xml:space="preserve">Please </w:t>
            </w:r>
            <w:proofErr w:type="gramStart"/>
            <w:r>
              <w:t>provide</w:t>
            </w:r>
            <w:proofErr w:type="gramEnd"/>
            <w:r>
              <w:t xml:space="preserve"> any comments or concerns with the change of providing phasor measurements for all 3 phases instead of just the positive sequence </w:t>
            </w:r>
            <w:r w:rsidR="3661550D">
              <w:t>beginning December 2, 2026</w:t>
            </w:r>
          </w:p>
        </w:tc>
        <w:tc>
          <w:tcPr>
            <w:tcW w:w="4500" w:type="dxa"/>
            <w:tcMar>
              <w:top w:w="130" w:type="dxa"/>
              <w:left w:w="144" w:type="dxa"/>
              <w:bottom w:w="130" w:type="dxa"/>
              <w:right w:w="0" w:type="dxa"/>
            </w:tcMar>
          </w:tcPr>
          <w:p w14:paraId="32A6843C" w14:textId="77777777" w:rsidR="00E9651B" w:rsidRPr="006D7540" w:rsidRDefault="00E9651B" w:rsidP="005B6F77">
            <w:pPr>
              <w:pStyle w:val="TableNumeralsLeftAlignment"/>
            </w:pPr>
          </w:p>
        </w:tc>
      </w:tr>
      <w:tr w:rsidR="1F482C31" w14:paraId="7F8112DF" w14:textId="77777777" w:rsidTr="0FA95BA8">
        <w:trPr>
          <w:cantSplit/>
          <w:trHeight w:val="144"/>
        </w:trPr>
        <w:tc>
          <w:tcPr>
            <w:tcW w:w="5490" w:type="dxa"/>
            <w:tcMar>
              <w:top w:w="130" w:type="dxa"/>
              <w:bottom w:w="130" w:type="dxa"/>
            </w:tcMar>
          </w:tcPr>
          <w:p w14:paraId="47393A16" w14:textId="02756224" w:rsidR="324A0FE7" w:rsidRDefault="324A0FE7" w:rsidP="1F482C31">
            <w:pPr>
              <w:pStyle w:val="TableNumeralsLeftAlignment"/>
            </w:pPr>
            <w:r>
              <w:t xml:space="preserve">Please </w:t>
            </w:r>
            <w:proofErr w:type="gramStart"/>
            <w:r>
              <w:t>provide</w:t>
            </w:r>
            <w:proofErr w:type="gramEnd"/>
            <w:r>
              <w:t xml:space="preserve"> any comments or concerns </w:t>
            </w:r>
            <w:proofErr w:type="gramStart"/>
            <w:r>
              <w:t>with</w:t>
            </w:r>
            <w:proofErr w:type="gramEnd"/>
            <w:r>
              <w:t xml:space="preserve"> the proposed changes to the market rule for requiring </w:t>
            </w:r>
            <w:proofErr w:type="spellStart"/>
            <w:r>
              <w:t>synchrophasor</w:t>
            </w:r>
            <w:proofErr w:type="spellEnd"/>
            <w:r>
              <w:t xml:space="preserve"> data for Electricity Storage facilities</w:t>
            </w:r>
            <w:r w:rsidR="1A20F5C2">
              <w:t xml:space="preserve"> beginning December 2, 2026</w:t>
            </w:r>
          </w:p>
        </w:tc>
        <w:tc>
          <w:tcPr>
            <w:tcW w:w="4500" w:type="dxa"/>
            <w:tcMar>
              <w:top w:w="130" w:type="dxa"/>
              <w:left w:w="144" w:type="dxa"/>
              <w:bottom w:w="130" w:type="dxa"/>
              <w:right w:w="0" w:type="dxa"/>
            </w:tcMar>
          </w:tcPr>
          <w:p w14:paraId="721F2DFF" w14:textId="21BC0F81" w:rsidR="1F482C31" w:rsidRDefault="1F482C31" w:rsidP="1F482C31">
            <w:pPr>
              <w:pStyle w:val="TableNumeralsLeftAlignment"/>
            </w:pPr>
          </w:p>
        </w:tc>
      </w:tr>
    </w:tbl>
    <w:p w14:paraId="0CB4D756" w14:textId="02E0EDD1" w:rsidR="00197EE4" w:rsidRDefault="00197EE4" w:rsidP="00432721">
      <w:pPr>
        <w:pStyle w:val="BodyText"/>
      </w:pPr>
    </w:p>
    <w:p w14:paraId="3BD88D50" w14:textId="61E26A10" w:rsidR="00D2041D" w:rsidRDefault="00D2041D" w:rsidP="005B6F77">
      <w:pPr>
        <w:pStyle w:val="Heading3"/>
      </w:pPr>
      <w:r>
        <w:t>General Comments/Feedback</w:t>
      </w:r>
    </w:p>
    <w:bookmarkEnd w:id="0"/>
    <w:p w14:paraId="0EA7A0E8" w14:textId="77777777" w:rsidR="00D56CDF" w:rsidRPr="003B554C" w:rsidRDefault="00D56CDF" w:rsidP="00432721">
      <w:pPr>
        <w:pStyle w:val="BodyText"/>
      </w:pPr>
    </w:p>
    <w:sectPr w:rsidR="00D56CDF" w:rsidRPr="003B554C" w:rsidSect="003E040F">
      <w:headerReference w:type="default" r:id="rId14"/>
      <w:footerReference w:type="default" r:id="rId15"/>
      <w:headerReference w:type="first" r:id="rId16"/>
      <w:footerReference w:type="first" r:id="rId17"/>
      <w:pgSz w:w="12240" w:h="15840"/>
      <w:pgMar w:top="720" w:right="907" w:bottom="1584"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5CFCD" w14:textId="77777777" w:rsidR="003035F1" w:rsidRDefault="003035F1" w:rsidP="00F83314">
      <w:r>
        <w:separator/>
      </w:r>
    </w:p>
    <w:p w14:paraId="7CE1B4E6" w14:textId="77777777" w:rsidR="003035F1" w:rsidRDefault="003035F1"/>
  </w:endnote>
  <w:endnote w:type="continuationSeparator" w:id="0">
    <w:p w14:paraId="0237F2B6" w14:textId="77777777" w:rsidR="003035F1" w:rsidRDefault="003035F1" w:rsidP="00F83314">
      <w:r>
        <w:continuationSeparator/>
      </w:r>
    </w:p>
    <w:p w14:paraId="3766D9B4" w14:textId="77777777" w:rsidR="003035F1" w:rsidRDefault="003035F1"/>
  </w:endnote>
  <w:endnote w:type="continuationNotice" w:id="1">
    <w:p w14:paraId="35BDF4A7" w14:textId="77777777" w:rsidR="003035F1" w:rsidRDefault="003035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panose1 w:val="00000000000000000000"/>
    <w:charset w:val="00"/>
    <w:family w:val="roman"/>
    <w:notTrueType/>
    <w:pitch w:val="default"/>
  </w:font>
  <w:font w:name="Tahoma Bold">
    <w:altName w:val="Tahoma"/>
    <w:panose1 w:val="020B0804030504040204"/>
    <w:charset w:val="00"/>
    <w:family w:val="auto"/>
    <w:pitch w:val="variable"/>
    <w:sig w:usb0="E1002A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Headings)">
    <w:altName w:val="Calibri Light"/>
    <w:charset w:val="00"/>
    <w:family w:val="roman"/>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8332361"/>
      <w:docPartObj>
        <w:docPartGallery w:val="Page Numbers (Bottom of Page)"/>
        <w:docPartUnique/>
      </w:docPartObj>
    </w:sdtPr>
    <w:sdtContent>
      <w:p w14:paraId="3ABCA336" w14:textId="2C5DC4F9" w:rsidR="003543AA" w:rsidRDefault="003543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F21C5">
          <w:rPr>
            <w:rStyle w:val="PageNumber"/>
            <w:noProof/>
          </w:rPr>
          <w:t>2</w:t>
        </w:r>
        <w:r>
          <w:rPr>
            <w:rStyle w:val="PageNumber"/>
          </w:rPr>
          <w:fldChar w:fldCharType="end"/>
        </w:r>
      </w:p>
    </w:sdtContent>
  </w:sdt>
  <w:p w14:paraId="16130D34" w14:textId="4532D174" w:rsidR="664B8B5A" w:rsidRDefault="664B8B5A" w:rsidP="664B8B5A">
    <w:pPr>
      <w:pStyle w:val="Footer"/>
      <w:ind w:right="360"/>
    </w:pPr>
    <w:r>
      <w:t>Updates to IESO Monitoring Requirements: Phasor Data, June 26,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611FE" w14:textId="4DB07671" w:rsidR="00C6016F" w:rsidRDefault="009C2ACE" w:rsidP="00E24C84">
    <w:pPr>
      <w:pStyle w:val="Footer"/>
    </w:pPr>
    <w:r w:rsidRPr="00A71F50">
      <w:rPr>
        <w:rFonts w:hint="eastAsia"/>
        <w:noProof/>
        <w:lang w:eastAsia="en-CA"/>
      </w:rPr>
      <w:drawing>
        <wp:anchor distT="0" distB="0" distL="114300" distR="114300" simplePos="0" relativeHeight="251658240" behindDoc="0" locked="0" layoutInCell="1" allowOverlap="1" wp14:anchorId="293F7171" wp14:editId="51B7B1C6">
          <wp:simplePos x="0" y="0"/>
          <wp:positionH relativeFrom="page">
            <wp:posOffset>469377</wp:posOffset>
          </wp:positionH>
          <wp:positionV relativeFrom="page">
            <wp:posOffset>9146540</wp:posOffset>
          </wp:positionV>
          <wp:extent cx="1170432" cy="539496"/>
          <wp:effectExtent l="0" t="0" r="0" b="0"/>
          <wp:wrapNone/>
          <wp:docPr id="13" name="Picture 13" descr="Independent Electricity System Ope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so_E_twolinetag_rgb_300dpi.png"/>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1170432" cy="53949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01175">
      <w:tab/>
    </w:r>
    <w:r w:rsidR="00C01175" w:rsidRPr="00A71F50">
      <w:t xml:space="preserve"> </w:t>
    </w:r>
    <w:r w:rsidR="00C01175" w:rsidRPr="00A71F50">
      <w:fldChar w:fldCharType="begin"/>
    </w:r>
    <w:r w:rsidR="00C01175" w:rsidRPr="00A71F50">
      <w:instrText xml:space="preserve"> PAGE  \* Arabic </w:instrText>
    </w:r>
    <w:r w:rsidR="00C01175" w:rsidRPr="00A71F50">
      <w:fldChar w:fldCharType="separate"/>
    </w:r>
    <w:r w:rsidR="0051647B">
      <w:rPr>
        <w:noProof/>
      </w:rPr>
      <w:t>1</w:t>
    </w:r>
    <w:r w:rsidR="00C01175" w:rsidRPr="00A71F5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7D889" w14:textId="77777777" w:rsidR="003035F1" w:rsidRDefault="003035F1">
      <w:r>
        <w:separator/>
      </w:r>
    </w:p>
  </w:footnote>
  <w:footnote w:type="continuationSeparator" w:id="0">
    <w:p w14:paraId="7CF44ED7" w14:textId="77777777" w:rsidR="003035F1" w:rsidRDefault="003035F1" w:rsidP="00F83314">
      <w:r>
        <w:continuationSeparator/>
      </w:r>
    </w:p>
    <w:p w14:paraId="438196B3" w14:textId="77777777" w:rsidR="003035F1" w:rsidRDefault="003035F1"/>
  </w:footnote>
  <w:footnote w:type="continuationNotice" w:id="1">
    <w:p w14:paraId="735FCF86" w14:textId="77777777" w:rsidR="003035F1" w:rsidRDefault="003035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95"/>
      <w:gridCol w:w="3295"/>
      <w:gridCol w:w="3295"/>
    </w:tblGrid>
    <w:tr w:rsidR="09DC069B" w14:paraId="46C45C75" w14:textId="77777777" w:rsidTr="09DC069B">
      <w:trPr>
        <w:trHeight w:val="300"/>
      </w:trPr>
      <w:tc>
        <w:tcPr>
          <w:tcW w:w="3295" w:type="dxa"/>
        </w:tcPr>
        <w:p w14:paraId="594EABF8" w14:textId="066CC034" w:rsidR="09DC069B" w:rsidRDefault="09DC069B" w:rsidP="09DC069B">
          <w:pPr>
            <w:pStyle w:val="Header"/>
            <w:ind w:left="-115"/>
          </w:pPr>
        </w:p>
      </w:tc>
      <w:tc>
        <w:tcPr>
          <w:tcW w:w="3295" w:type="dxa"/>
        </w:tcPr>
        <w:p w14:paraId="3C4D6DD6" w14:textId="6796DA15" w:rsidR="09DC069B" w:rsidRDefault="09DC069B" w:rsidP="09DC069B">
          <w:pPr>
            <w:pStyle w:val="Header"/>
            <w:jc w:val="center"/>
          </w:pPr>
        </w:p>
      </w:tc>
      <w:tc>
        <w:tcPr>
          <w:tcW w:w="3295" w:type="dxa"/>
        </w:tcPr>
        <w:p w14:paraId="60C7FF17" w14:textId="6A1BA00D" w:rsidR="09DC069B" w:rsidRDefault="09DC069B" w:rsidP="09DC069B">
          <w:pPr>
            <w:pStyle w:val="Header"/>
            <w:ind w:right="-115"/>
            <w:jc w:val="right"/>
          </w:pPr>
        </w:p>
      </w:tc>
    </w:tr>
  </w:tbl>
  <w:p w14:paraId="452B9D62" w14:textId="6E07E46A" w:rsidR="09DC069B" w:rsidRDefault="09DC069B" w:rsidP="09DC06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95"/>
      <w:gridCol w:w="3295"/>
      <w:gridCol w:w="3295"/>
    </w:tblGrid>
    <w:tr w:rsidR="09DC069B" w14:paraId="52A2DAAD" w14:textId="77777777" w:rsidTr="09DC069B">
      <w:trPr>
        <w:trHeight w:val="300"/>
      </w:trPr>
      <w:tc>
        <w:tcPr>
          <w:tcW w:w="3295" w:type="dxa"/>
        </w:tcPr>
        <w:p w14:paraId="29C67123" w14:textId="0FBB7EEA" w:rsidR="09DC069B" w:rsidRDefault="09DC069B" w:rsidP="09DC069B">
          <w:pPr>
            <w:pStyle w:val="Header"/>
            <w:ind w:left="-115"/>
          </w:pPr>
        </w:p>
      </w:tc>
      <w:tc>
        <w:tcPr>
          <w:tcW w:w="3295" w:type="dxa"/>
        </w:tcPr>
        <w:p w14:paraId="19988658" w14:textId="522D64E3" w:rsidR="09DC069B" w:rsidRDefault="09DC069B" w:rsidP="09DC069B">
          <w:pPr>
            <w:pStyle w:val="Header"/>
            <w:jc w:val="center"/>
          </w:pPr>
        </w:p>
      </w:tc>
      <w:tc>
        <w:tcPr>
          <w:tcW w:w="3295" w:type="dxa"/>
        </w:tcPr>
        <w:p w14:paraId="6209145C" w14:textId="5320CB5E" w:rsidR="09DC069B" w:rsidRDefault="09DC069B" w:rsidP="09DC069B">
          <w:pPr>
            <w:pStyle w:val="Header"/>
            <w:ind w:right="-115"/>
            <w:jc w:val="right"/>
          </w:pPr>
        </w:p>
      </w:tc>
    </w:tr>
  </w:tbl>
  <w:p w14:paraId="7CAA63E8" w14:textId="5F12D0F0" w:rsidR="09DC069B" w:rsidRDefault="09DC069B" w:rsidP="09DC06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940E83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A72D72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F700B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054BA6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75EC23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A00A5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A664D38"/>
    <w:lvl w:ilvl="0">
      <w:start w:val="1"/>
      <w:numFmt w:val="bullet"/>
      <w:pStyle w:val="ListBullet3"/>
      <w:lvlText w:val="•"/>
      <w:lvlJc w:val="left"/>
      <w:pPr>
        <w:tabs>
          <w:tab w:val="num" w:pos="1080"/>
        </w:tabs>
        <w:ind w:left="1080" w:hanging="360"/>
      </w:pPr>
      <w:rPr>
        <w:rFonts w:ascii="Tahoma" w:hAnsi="Tahoma" w:hint="default"/>
        <w:b w:val="0"/>
        <w:i w:val="0"/>
        <w:caps w:val="0"/>
        <w:strike w:val="0"/>
        <w:dstrike w:val="0"/>
        <w:vanish w:val="0"/>
        <w:color w:val="auto"/>
        <w:sz w:val="16"/>
        <w:vertAlign w:val="baseline"/>
      </w:rPr>
    </w:lvl>
  </w:abstractNum>
  <w:abstractNum w:abstractNumId="7" w15:restartNumberingAfterBreak="0">
    <w:nsid w:val="FFFFFF83"/>
    <w:multiLevelType w:val="singleLevel"/>
    <w:tmpl w:val="462A4A32"/>
    <w:lvl w:ilvl="0">
      <w:start w:val="1"/>
      <w:numFmt w:val="bullet"/>
      <w:pStyle w:val="ListBullet2"/>
      <w:lvlText w:val="•"/>
      <w:lvlJc w:val="left"/>
      <w:pPr>
        <w:tabs>
          <w:tab w:val="num" w:pos="720"/>
        </w:tabs>
        <w:ind w:left="720" w:hanging="360"/>
      </w:pPr>
      <w:rPr>
        <w:rFonts w:ascii="Tahoma" w:hAnsi="Tahoma" w:hint="default"/>
        <w:b w:val="0"/>
        <w:i w:val="0"/>
        <w:caps w:val="0"/>
        <w:strike w:val="0"/>
        <w:dstrike w:val="0"/>
        <w:vanish w:val="0"/>
        <w:color w:val="auto"/>
        <w:sz w:val="16"/>
        <w:vertAlign w:val="baseline"/>
      </w:rPr>
    </w:lvl>
  </w:abstractNum>
  <w:abstractNum w:abstractNumId="8" w15:restartNumberingAfterBreak="0">
    <w:nsid w:val="FFFFFF88"/>
    <w:multiLevelType w:val="singleLevel"/>
    <w:tmpl w:val="F64C5560"/>
    <w:lvl w:ilvl="0">
      <w:start w:val="1"/>
      <w:numFmt w:val="decimal"/>
      <w:lvlText w:val="%1."/>
      <w:lvlJc w:val="left"/>
      <w:pPr>
        <w:tabs>
          <w:tab w:val="num" w:pos="346"/>
        </w:tabs>
        <w:ind w:left="346" w:hanging="346"/>
      </w:pPr>
      <w:rPr>
        <w:rFonts w:ascii="Tahoma" w:hAnsi="Tahoma" w:hint="default"/>
        <w:b w:val="0"/>
        <w:i w:val="0"/>
        <w:caps w:val="0"/>
        <w:strike w:val="0"/>
        <w:dstrike w:val="0"/>
        <w:vanish w:val="0"/>
        <w:color w:val="auto"/>
        <w:sz w:val="22"/>
        <w:u w:val="none"/>
        <w:vertAlign w:val="baseline"/>
      </w:rPr>
    </w:lvl>
  </w:abstractNum>
  <w:abstractNum w:abstractNumId="9" w15:restartNumberingAfterBreak="0">
    <w:nsid w:val="0AF03D36"/>
    <w:multiLevelType w:val="multilevel"/>
    <w:tmpl w:val="C8DC5ED8"/>
    <w:lvl w:ilvl="0">
      <w:start w:val="1"/>
      <w:numFmt w:val="bullet"/>
      <w:lvlText w:val="•"/>
      <w:lvlJc w:val="left"/>
      <w:pPr>
        <w:ind w:left="360" w:hanging="360"/>
      </w:pPr>
      <w:rPr>
        <w:rFonts w:ascii="Tahoma" w:hAnsi="Tahoma" w:hint="default"/>
        <w:b w:val="0"/>
        <w:i w:val="0"/>
        <w:caps w:val="0"/>
        <w:strike w:val="0"/>
        <w:dstrike w:val="0"/>
        <w:vanish w:val="0"/>
        <w:color w:val="auto"/>
        <w:spacing w:val="0"/>
        <w:w w:val="100"/>
        <w:kern w:val="2"/>
        <w:position w:val="0"/>
        <w:sz w:val="16"/>
        <w:u w:val="none"/>
        <w:vertAlign w:val="baseline"/>
        <w14:ligatures w14:val="standard"/>
        <w14:numForm w14:val="lining"/>
        <w14:numSpacing w14:val="tabular"/>
        <w14:stylisticSets/>
      </w:rPr>
    </w:lvl>
    <w:lvl w:ilvl="1">
      <w:start w:val="1"/>
      <w:numFmt w:val="bullet"/>
      <w:lvlText w:val="•"/>
      <w:lvlJc w:val="left"/>
      <w:pPr>
        <w:ind w:left="720" w:hanging="360"/>
      </w:pPr>
      <w:rPr>
        <w:rFonts w:ascii="Tahoma" w:hAnsi="Tahoma" w:hint="default"/>
        <w:b w:val="0"/>
        <w:i w:val="0"/>
        <w:caps w:val="0"/>
        <w:strike w:val="0"/>
        <w:dstrike w:val="0"/>
        <w:vanish w:val="0"/>
        <w:color w:val="auto"/>
        <w:sz w:val="16"/>
        <w:u w:val="none"/>
        <w:vertAlign w:val="baseline"/>
      </w:rPr>
    </w:lvl>
    <w:lvl w:ilvl="2">
      <w:start w:val="1"/>
      <w:numFmt w:val="bullet"/>
      <w:lvlText w:val="•"/>
      <w:lvlJc w:val="left"/>
      <w:pPr>
        <w:ind w:left="1080" w:hanging="360"/>
      </w:pPr>
      <w:rPr>
        <w:rFonts w:ascii="Tahoma" w:hAnsi="Tahoma" w:hint="default"/>
        <w:b w:val="0"/>
        <w:i w:val="0"/>
        <w:caps w:val="0"/>
        <w:strike w:val="0"/>
        <w:dstrike w:val="0"/>
        <w:vanish w:val="0"/>
        <w:color w:val="auto"/>
        <w:sz w:val="16"/>
        <w:u w:val="none"/>
        <w:vertAlign w:val="baseline"/>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1BA672C5"/>
    <w:multiLevelType w:val="multilevel"/>
    <w:tmpl w:val="22FED38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C703DF1"/>
    <w:multiLevelType w:val="multilevel"/>
    <w:tmpl w:val="A6349590"/>
    <w:lvl w:ilvl="0">
      <w:start w:val="1"/>
      <w:numFmt w:val="bullet"/>
      <w:pStyle w:val="ListBullet"/>
      <w:lvlText w:val="•"/>
      <w:lvlJc w:val="left"/>
      <w:pPr>
        <w:ind w:left="360" w:hanging="360"/>
      </w:pPr>
      <w:rPr>
        <w:rFonts w:ascii="Tahoma" w:hAnsi="Tahoma" w:hint="default"/>
        <w:b w:val="0"/>
        <w:i w:val="0"/>
        <w:caps w:val="0"/>
        <w:strike w:val="0"/>
        <w:dstrike w:val="0"/>
        <w:vanish w:val="0"/>
        <w:color w:val="auto"/>
        <w:sz w:val="16"/>
        <w:u w:val="none"/>
        <w:vertAlign w:val="baseline"/>
      </w:rPr>
    </w:lvl>
    <w:lvl w:ilvl="1">
      <w:start w:val="1"/>
      <w:numFmt w:val="bullet"/>
      <w:lvlText w:val="•"/>
      <w:lvlJc w:val="left"/>
      <w:pPr>
        <w:ind w:left="720" w:hanging="360"/>
      </w:pPr>
      <w:rPr>
        <w:rFonts w:ascii="Tahoma" w:hAnsi="Tahoma" w:hint="default"/>
        <w:b w:val="0"/>
        <w:i w:val="0"/>
        <w:caps w:val="0"/>
        <w:strike w:val="0"/>
        <w:dstrike w:val="0"/>
        <w:vanish w:val="0"/>
        <w:color w:val="auto"/>
        <w:sz w:val="16"/>
        <w:u w:val="none"/>
        <w:vertAlign w:val="baseline"/>
      </w:rPr>
    </w:lvl>
    <w:lvl w:ilvl="2">
      <w:start w:val="1"/>
      <w:numFmt w:val="bullet"/>
      <w:lvlText w:val="•"/>
      <w:lvlJc w:val="left"/>
      <w:pPr>
        <w:ind w:left="1080" w:hanging="360"/>
      </w:pPr>
      <w:rPr>
        <w:rFonts w:ascii="Tahoma" w:hAnsi="Tahoma" w:hint="default"/>
        <w:b w:val="0"/>
        <w:i w:val="0"/>
        <w:caps w:val="0"/>
        <w:strike w:val="0"/>
        <w:dstrike w:val="0"/>
        <w:vanish w:val="0"/>
        <w:color w:val="auto"/>
        <w:sz w:val="16"/>
        <w:u w:val="none"/>
        <w:vertAlign w:val="baseline"/>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2E996C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5FC301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3924A2"/>
    <w:multiLevelType w:val="hybridMultilevel"/>
    <w:tmpl w:val="8EC8FC9A"/>
    <w:lvl w:ilvl="0" w:tplc="C1D8F7E0">
      <w:start w:val="1"/>
      <w:numFmt w:val="decimal"/>
      <w:lvlText w:val="%1."/>
      <w:lvlJc w:val="left"/>
      <w:pPr>
        <w:ind w:left="173" w:hanging="173"/>
      </w:pPr>
      <w:rPr>
        <w:rFonts w:ascii="Tahoma" w:hAnsi="Tahoma" w:hint="default"/>
        <w:b w:val="0"/>
        <w:i w:val="0"/>
        <w:caps w:val="0"/>
        <w:strike w:val="0"/>
        <w:dstrike w:val="0"/>
        <w:vanish w:val="0"/>
        <w:color w:val="auto"/>
        <w:spacing w:val="0"/>
        <w:w w:val="100"/>
        <w:kern w:val="2"/>
        <w:position w:val="0"/>
        <w:sz w:val="16"/>
        <w:u w:val="none"/>
        <w:vertAlign w:val="baseline"/>
        <w14:ligatures w14:val="standard"/>
        <w14:numForm w14:val="lining"/>
        <w14:numSpacing w14:val="tabular"/>
        <w14:stylisticSets/>
      </w:rPr>
    </w:lvl>
    <w:lvl w:ilvl="1" w:tplc="DDB634BA" w:tentative="1">
      <w:start w:val="1"/>
      <w:numFmt w:val="lowerLetter"/>
      <w:lvlText w:val="%2."/>
      <w:lvlJc w:val="left"/>
      <w:pPr>
        <w:ind w:left="1440" w:hanging="360"/>
      </w:pPr>
    </w:lvl>
    <w:lvl w:ilvl="2" w:tplc="544C7940" w:tentative="1">
      <w:start w:val="1"/>
      <w:numFmt w:val="lowerRoman"/>
      <w:lvlText w:val="%3."/>
      <w:lvlJc w:val="right"/>
      <w:pPr>
        <w:ind w:left="2160" w:hanging="180"/>
      </w:pPr>
    </w:lvl>
    <w:lvl w:ilvl="3" w:tplc="22DA7AF6" w:tentative="1">
      <w:start w:val="1"/>
      <w:numFmt w:val="decimal"/>
      <w:lvlText w:val="%4."/>
      <w:lvlJc w:val="left"/>
      <w:pPr>
        <w:ind w:left="2880" w:hanging="360"/>
      </w:pPr>
    </w:lvl>
    <w:lvl w:ilvl="4" w:tplc="9A2286D2" w:tentative="1">
      <w:start w:val="1"/>
      <w:numFmt w:val="lowerLetter"/>
      <w:lvlText w:val="%5."/>
      <w:lvlJc w:val="left"/>
      <w:pPr>
        <w:ind w:left="3600" w:hanging="360"/>
      </w:pPr>
    </w:lvl>
    <w:lvl w:ilvl="5" w:tplc="9D3EFBDC" w:tentative="1">
      <w:start w:val="1"/>
      <w:numFmt w:val="lowerRoman"/>
      <w:lvlText w:val="%6."/>
      <w:lvlJc w:val="right"/>
      <w:pPr>
        <w:ind w:left="4320" w:hanging="180"/>
      </w:pPr>
    </w:lvl>
    <w:lvl w:ilvl="6" w:tplc="AE06BE9C" w:tentative="1">
      <w:start w:val="1"/>
      <w:numFmt w:val="decimal"/>
      <w:lvlText w:val="%7."/>
      <w:lvlJc w:val="left"/>
      <w:pPr>
        <w:ind w:left="5040" w:hanging="360"/>
      </w:pPr>
    </w:lvl>
    <w:lvl w:ilvl="7" w:tplc="01069C4E" w:tentative="1">
      <w:start w:val="1"/>
      <w:numFmt w:val="lowerLetter"/>
      <w:lvlText w:val="%8."/>
      <w:lvlJc w:val="left"/>
      <w:pPr>
        <w:ind w:left="5760" w:hanging="360"/>
      </w:pPr>
    </w:lvl>
    <w:lvl w:ilvl="8" w:tplc="F0A461C2" w:tentative="1">
      <w:start w:val="1"/>
      <w:numFmt w:val="lowerRoman"/>
      <w:lvlText w:val="%9."/>
      <w:lvlJc w:val="right"/>
      <w:pPr>
        <w:ind w:left="6480" w:hanging="180"/>
      </w:pPr>
    </w:lvl>
  </w:abstractNum>
  <w:abstractNum w:abstractNumId="15" w15:restartNumberingAfterBreak="0">
    <w:nsid w:val="386C35E3"/>
    <w:multiLevelType w:val="multilevel"/>
    <w:tmpl w:val="E2E2B108"/>
    <w:lvl w:ilvl="0">
      <w:start w:val="1"/>
      <w:numFmt w:val="decimal"/>
      <w:lvlText w:val="%1."/>
      <w:lvlJc w:val="left"/>
      <w:pPr>
        <w:tabs>
          <w:tab w:val="num" w:pos="360"/>
        </w:tabs>
        <w:ind w:left="360" w:hanging="360"/>
      </w:pPr>
      <w:rPr>
        <w:rFonts w:ascii="Tahoma" w:hAnsi="Tahoma" w:hint="default"/>
        <w:b w:val="0"/>
        <w:i w:val="0"/>
        <w:caps w:val="0"/>
        <w:strike w:val="0"/>
        <w:dstrike w:val="0"/>
        <w:vanish w:val="0"/>
        <w:color w:val="auto"/>
        <w:sz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493B22"/>
    <w:multiLevelType w:val="multilevel"/>
    <w:tmpl w:val="2E6A209E"/>
    <w:lvl w:ilvl="0">
      <w:start w:val="1"/>
      <w:numFmt w:val="decimal"/>
      <w:lvlText w:val="%1."/>
      <w:lvlJc w:val="left"/>
      <w:pPr>
        <w:ind w:left="346" w:hanging="346"/>
      </w:pPr>
      <w:rPr>
        <w:rFonts w:ascii="Tahoma" w:hAnsi="Tahoma" w:hint="default"/>
        <w:b w:val="0"/>
        <w:i w:val="0"/>
        <w:caps w:val="0"/>
        <w:strike w:val="0"/>
        <w:dstrike w:val="0"/>
        <w:vanish w:val="0"/>
        <w:color w:val="auto"/>
        <w:sz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12032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9157CB6"/>
    <w:multiLevelType w:val="multilevel"/>
    <w:tmpl w:val="22FED38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F361778"/>
    <w:multiLevelType w:val="multilevel"/>
    <w:tmpl w:val="0409001D"/>
    <w:numStyleLink w:val="1ai"/>
  </w:abstractNum>
  <w:abstractNum w:abstractNumId="20" w15:restartNumberingAfterBreak="0">
    <w:nsid w:val="558937FA"/>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62170B6"/>
    <w:multiLevelType w:val="multilevel"/>
    <w:tmpl w:val="55A864DC"/>
    <w:lvl w:ilvl="0">
      <w:start w:val="1"/>
      <w:numFmt w:val="decimal"/>
      <w:pStyle w:val="ListNumber"/>
      <w:lvlText w:val="%1."/>
      <w:lvlJc w:val="left"/>
      <w:pPr>
        <w:ind w:left="360" w:hanging="360"/>
      </w:pPr>
      <w:rPr>
        <w:rFonts w:ascii="Tahoma" w:hAnsi="Tahoma" w:hint="default"/>
        <w:b w:val="0"/>
        <w:i w:val="0"/>
        <w:caps w:val="0"/>
        <w:strike w:val="0"/>
        <w:dstrike w:val="0"/>
        <w:vanish w:val="0"/>
        <w:color w:val="auto"/>
        <w:spacing w:val="0"/>
        <w:w w:val="100"/>
        <w:kern w:val="2"/>
        <w:position w:val="0"/>
        <w:sz w:val="22"/>
        <w:u w:val="none"/>
        <w:vertAlign w:val="baseline"/>
        <w14:ligatures w14:val="standard"/>
        <w14:numForm w14:val="lining"/>
        <w14:numSpacing w14:val="tabular"/>
        <w14:stylisticSets/>
      </w:rPr>
    </w:lvl>
    <w:lvl w:ilvl="1">
      <w:start w:val="1"/>
      <w:numFmt w:val="lowerLetter"/>
      <w:lvlText w:val="%2."/>
      <w:lvlJc w:val="left"/>
      <w:pPr>
        <w:ind w:left="720" w:hanging="360"/>
      </w:pPr>
      <w:rPr>
        <w:rFonts w:ascii="Tahoma" w:hAnsi="Tahoma" w:hint="default"/>
        <w:b w:val="0"/>
        <w:i w:val="0"/>
        <w:caps w:val="0"/>
        <w:strike w:val="0"/>
        <w:dstrike w:val="0"/>
        <w:vanish w:val="0"/>
        <w:color w:val="auto"/>
        <w:sz w:val="22"/>
        <w:u w:val="none"/>
        <w:vertAlign w:val="baseline"/>
      </w:rPr>
    </w:lvl>
    <w:lvl w:ilvl="2">
      <w:start w:val="1"/>
      <w:numFmt w:val="lowerRoman"/>
      <w:lvlText w:val="%3."/>
      <w:lvlJc w:val="right"/>
      <w:pPr>
        <w:ind w:left="1440" w:hanging="360"/>
      </w:pPr>
      <w:rPr>
        <w:rFonts w:ascii="Tahoma" w:hAnsi="Tahoma" w:hint="default"/>
        <w:b w:val="0"/>
        <w:i w:val="0"/>
        <w:caps w:val="0"/>
        <w:strike w:val="0"/>
        <w:dstrike w:val="0"/>
        <w:vanish w:val="0"/>
        <w:color w:val="auto"/>
        <w:sz w:val="22"/>
        <w:u w:val="none"/>
        <w:vertAlign w:val="baseline"/>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CCB305B"/>
    <w:multiLevelType w:val="multilevel"/>
    <w:tmpl w:val="22FED38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EBD4415"/>
    <w:multiLevelType w:val="multilevel"/>
    <w:tmpl w:val="1E227F2A"/>
    <w:lvl w:ilvl="0">
      <w:start w:val="1"/>
      <w:numFmt w:val="decimal"/>
      <w:lvlText w:val="%1."/>
      <w:lvlJc w:val="left"/>
      <w:pPr>
        <w:ind w:left="360" w:hanging="360"/>
      </w:pPr>
      <w:rPr>
        <w:rFonts w:ascii="Tahoma" w:hAnsi="Tahoma" w:hint="default"/>
        <w:b w:val="0"/>
        <w:i w:val="0"/>
        <w:caps w:val="0"/>
        <w:strike w:val="0"/>
        <w:dstrike w:val="0"/>
        <w:vanish w:val="0"/>
        <w:color w:val="auto"/>
        <w:spacing w:val="0"/>
        <w:w w:val="100"/>
        <w:kern w:val="2"/>
        <w:position w:val="0"/>
        <w:sz w:val="22"/>
        <w:u w:val="none"/>
        <w:vertAlign w:val="baseline"/>
        <w14:ligatures w14:val="standard"/>
        <w14:numForm w14:val="lining"/>
        <w14:numSpacing w14:val="tabular"/>
        <w14:stylisticSets/>
      </w:rPr>
    </w:lvl>
    <w:lvl w:ilvl="1">
      <w:start w:val="1"/>
      <w:numFmt w:val="lowerLetter"/>
      <w:lvlText w:val="%2."/>
      <w:lvlJc w:val="left"/>
      <w:pPr>
        <w:ind w:left="720" w:hanging="360"/>
      </w:pPr>
      <w:rPr>
        <w:rFonts w:ascii="Tahoma" w:hAnsi="Tahoma" w:hint="default"/>
        <w:b w:val="0"/>
        <w:i w:val="0"/>
        <w:caps w:val="0"/>
        <w:strike w:val="0"/>
        <w:dstrike w:val="0"/>
        <w:vanish w:val="0"/>
        <w:color w:val="auto"/>
        <w:sz w:val="22"/>
        <w:u w:val="none"/>
        <w:vertAlign w:val="baseline"/>
      </w:rPr>
    </w:lvl>
    <w:lvl w:ilvl="2">
      <w:start w:val="1"/>
      <w:numFmt w:val="lowerRoman"/>
      <w:lvlText w:val="%3."/>
      <w:lvlJc w:val="right"/>
      <w:pPr>
        <w:ind w:left="1440" w:hanging="360"/>
      </w:pPr>
      <w:rPr>
        <w:rFonts w:ascii="Tahoma" w:hAnsi="Tahoma" w:hint="default"/>
        <w:b w:val="0"/>
        <w:i w:val="0"/>
        <w:caps w:val="0"/>
        <w:strike w:val="0"/>
        <w:dstrike w:val="0"/>
        <w:vanish w:val="0"/>
        <w:color w:val="auto"/>
        <w:sz w:val="22"/>
        <w:u w:val="none"/>
        <w:vertAlign w:val="baseline"/>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2D71AF3"/>
    <w:multiLevelType w:val="hybridMultilevel"/>
    <w:tmpl w:val="952C5FE0"/>
    <w:lvl w:ilvl="0" w:tplc="8676E4FA">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3C55455"/>
    <w:multiLevelType w:val="multilevel"/>
    <w:tmpl w:val="22FED38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6CFF3402"/>
    <w:multiLevelType w:val="multilevel"/>
    <w:tmpl w:val="22FED38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6FA7344A"/>
    <w:multiLevelType w:val="multilevel"/>
    <w:tmpl w:val="22FED38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73E84E60"/>
    <w:multiLevelType w:val="multilevel"/>
    <w:tmpl w:val="888C0768"/>
    <w:lvl w:ilvl="0">
      <w:start w:val="1"/>
      <w:numFmt w:val="decimal"/>
      <w:lvlText w:val="%1."/>
      <w:lvlJc w:val="left"/>
      <w:pPr>
        <w:ind w:left="720" w:hanging="360"/>
      </w:pPr>
      <w:rPr>
        <w:rFonts w:ascii="Tahoma" w:hAnsi="Tahoma" w:hint="default"/>
        <w:b w:val="0"/>
        <w:i w:val="0"/>
        <w:caps w:val="0"/>
        <w:strike w:val="0"/>
        <w:dstrike w:val="0"/>
        <w:vanish w:val="0"/>
        <w:color w:val="auto"/>
        <w:sz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4F829F1"/>
    <w:multiLevelType w:val="multilevel"/>
    <w:tmpl w:val="1E4459A4"/>
    <w:lvl w:ilvl="0">
      <w:start w:val="1"/>
      <w:numFmt w:val="decimal"/>
      <w:lvlText w:val="%1."/>
      <w:lvlJc w:val="left"/>
      <w:pPr>
        <w:ind w:left="360" w:hanging="360"/>
      </w:pPr>
      <w:rPr>
        <w:rFonts w:ascii="Tahoma" w:hAnsi="Tahoma" w:hint="default"/>
        <w:b w:val="0"/>
        <w:i w:val="0"/>
        <w:caps w:val="0"/>
        <w:strike w:val="0"/>
        <w:dstrike w:val="0"/>
        <w:vanish w:val="0"/>
        <w:color w:val="auto"/>
        <w:spacing w:val="0"/>
        <w:w w:val="100"/>
        <w:kern w:val="2"/>
        <w:position w:val="0"/>
        <w:sz w:val="22"/>
        <w:u w:val="none"/>
        <w:vertAlign w:val="baseline"/>
        <w14:ligatures w14:val="standard"/>
        <w14:numForm w14:val="lining"/>
        <w14:numSpacing w14:val="tabular"/>
        <w14:stylisticSets/>
      </w:rPr>
    </w:lvl>
    <w:lvl w:ilvl="1">
      <w:start w:val="1"/>
      <w:numFmt w:val="lowerLetter"/>
      <w:lvlText w:val="%2."/>
      <w:lvlJc w:val="left"/>
      <w:pPr>
        <w:ind w:left="720" w:hanging="360"/>
      </w:pPr>
      <w:rPr>
        <w:rFonts w:ascii="Tahoma" w:hAnsi="Tahoma" w:hint="default"/>
        <w:b w:val="0"/>
        <w:i w:val="0"/>
        <w:caps w:val="0"/>
        <w:strike w:val="0"/>
        <w:dstrike w:val="0"/>
        <w:vanish w:val="0"/>
        <w:color w:val="auto"/>
        <w:sz w:val="22"/>
        <w:u w:val="none"/>
        <w:vertAlign w:val="baseline"/>
      </w:rPr>
    </w:lvl>
    <w:lvl w:ilvl="2">
      <w:start w:val="1"/>
      <w:numFmt w:val="lowerRoman"/>
      <w:lvlText w:val="%3."/>
      <w:lvlJc w:val="right"/>
      <w:pPr>
        <w:ind w:left="1440" w:hanging="360"/>
      </w:pPr>
      <w:rPr>
        <w:rFonts w:ascii="Tahoma" w:hAnsi="Tahoma" w:hint="default"/>
        <w:b w:val="0"/>
        <w:i w:val="0"/>
        <w:caps w:val="0"/>
        <w:strike w:val="0"/>
        <w:dstrike w:val="0"/>
        <w:vanish w:val="0"/>
        <w:color w:val="auto"/>
        <w:sz w:val="22"/>
        <w:u w:val="none"/>
        <w:vertAlign w:val="baseline"/>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5076C4E"/>
    <w:multiLevelType w:val="multilevel"/>
    <w:tmpl w:val="22FED38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7A8932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C2E3B1D"/>
    <w:multiLevelType w:val="multilevel"/>
    <w:tmpl w:val="911C7DCE"/>
    <w:lvl w:ilvl="0">
      <w:start w:val="1"/>
      <w:numFmt w:val="decimal"/>
      <w:lvlText w:val="%1."/>
      <w:lvlJc w:val="left"/>
      <w:pPr>
        <w:tabs>
          <w:tab w:val="num" w:pos="173"/>
        </w:tabs>
        <w:ind w:left="173" w:hanging="173"/>
      </w:pPr>
      <w:rPr>
        <w:rFonts w:ascii="Tahoma" w:hAnsi="Tahoma" w:hint="default"/>
        <w:b w:val="0"/>
        <w:i w:val="0"/>
        <w:caps w:val="0"/>
        <w:strike w:val="0"/>
        <w:dstrike w:val="0"/>
        <w:vanish w:val="0"/>
        <w:color w:val="auto"/>
        <w:spacing w:val="0"/>
        <w:w w:val="100"/>
        <w:kern w:val="2"/>
        <w:position w:val="0"/>
        <w:sz w:val="16"/>
        <w:u w:val="none"/>
        <w:vertAlign w:val="baseline"/>
        <w14:ligatures w14:val="standard"/>
        <w14:numForm w14:val="lining"/>
        <w14:numSpacing w14:val="tabular"/>
        <w14:stylisticSet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CD834E1"/>
    <w:multiLevelType w:val="hybridMultilevel"/>
    <w:tmpl w:val="FE6E82D4"/>
    <w:lvl w:ilvl="0" w:tplc="679E7378">
      <w:start w:val="1"/>
      <w:numFmt w:val="decimal"/>
      <w:lvlText w:val="%1."/>
      <w:lvlJc w:val="left"/>
      <w:pPr>
        <w:tabs>
          <w:tab w:val="num" w:pos="173"/>
        </w:tabs>
        <w:ind w:left="173" w:hanging="173"/>
      </w:pPr>
      <w:rPr>
        <w:rFonts w:ascii="Tahoma" w:hAnsi="Tahoma" w:hint="default"/>
        <w:b w:val="0"/>
        <w:i w:val="0"/>
        <w:caps w:val="0"/>
        <w:strike w:val="0"/>
        <w:dstrike w:val="0"/>
        <w:vanish w:val="0"/>
        <w:color w:val="auto"/>
        <w:spacing w:val="0"/>
        <w:w w:val="100"/>
        <w:kern w:val="2"/>
        <w:position w:val="0"/>
        <w:sz w:val="16"/>
        <w:u w:val="none"/>
        <w:vertAlign w:val="baseline"/>
        <w14:ligatures w14:val="standard"/>
        <w14:numForm w14:val="lining"/>
        <w14:numSpacing w14:val="tabular"/>
        <w14:stylisticSets/>
      </w:rPr>
    </w:lvl>
    <w:lvl w:ilvl="1" w:tplc="3F5C07FE" w:tentative="1">
      <w:start w:val="1"/>
      <w:numFmt w:val="lowerLetter"/>
      <w:lvlText w:val="%2."/>
      <w:lvlJc w:val="left"/>
      <w:pPr>
        <w:ind w:left="1440" w:hanging="360"/>
      </w:pPr>
    </w:lvl>
    <w:lvl w:ilvl="2" w:tplc="DC4A8ECE" w:tentative="1">
      <w:start w:val="1"/>
      <w:numFmt w:val="lowerRoman"/>
      <w:lvlText w:val="%3."/>
      <w:lvlJc w:val="right"/>
      <w:pPr>
        <w:ind w:left="2160" w:hanging="180"/>
      </w:pPr>
    </w:lvl>
    <w:lvl w:ilvl="3" w:tplc="084827E4" w:tentative="1">
      <w:start w:val="1"/>
      <w:numFmt w:val="decimal"/>
      <w:lvlText w:val="%4."/>
      <w:lvlJc w:val="left"/>
      <w:pPr>
        <w:ind w:left="2880" w:hanging="360"/>
      </w:pPr>
    </w:lvl>
    <w:lvl w:ilvl="4" w:tplc="B176B170" w:tentative="1">
      <w:start w:val="1"/>
      <w:numFmt w:val="lowerLetter"/>
      <w:lvlText w:val="%5."/>
      <w:lvlJc w:val="left"/>
      <w:pPr>
        <w:ind w:left="3600" w:hanging="360"/>
      </w:pPr>
    </w:lvl>
    <w:lvl w:ilvl="5" w:tplc="B0949772" w:tentative="1">
      <w:start w:val="1"/>
      <w:numFmt w:val="lowerRoman"/>
      <w:lvlText w:val="%6."/>
      <w:lvlJc w:val="right"/>
      <w:pPr>
        <w:ind w:left="4320" w:hanging="180"/>
      </w:pPr>
    </w:lvl>
    <w:lvl w:ilvl="6" w:tplc="754E95EC" w:tentative="1">
      <w:start w:val="1"/>
      <w:numFmt w:val="decimal"/>
      <w:lvlText w:val="%7."/>
      <w:lvlJc w:val="left"/>
      <w:pPr>
        <w:ind w:left="5040" w:hanging="360"/>
      </w:pPr>
    </w:lvl>
    <w:lvl w:ilvl="7" w:tplc="E708AF06" w:tentative="1">
      <w:start w:val="1"/>
      <w:numFmt w:val="lowerLetter"/>
      <w:lvlText w:val="%8."/>
      <w:lvlJc w:val="left"/>
      <w:pPr>
        <w:ind w:left="5760" w:hanging="360"/>
      </w:pPr>
    </w:lvl>
    <w:lvl w:ilvl="8" w:tplc="25D816E6" w:tentative="1">
      <w:start w:val="1"/>
      <w:numFmt w:val="lowerRoman"/>
      <w:lvlText w:val="%9."/>
      <w:lvlJc w:val="right"/>
      <w:pPr>
        <w:ind w:left="6480" w:hanging="180"/>
      </w:pPr>
    </w:lvl>
  </w:abstractNum>
  <w:abstractNum w:abstractNumId="34" w15:restartNumberingAfterBreak="0">
    <w:nsid w:val="7FA70C4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8192267">
    <w:abstractNumId w:val="0"/>
  </w:num>
  <w:num w:numId="2" w16cid:durableId="1308589646">
    <w:abstractNumId w:val="1"/>
  </w:num>
  <w:num w:numId="3" w16cid:durableId="493644396">
    <w:abstractNumId w:val="2"/>
  </w:num>
  <w:num w:numId="4" w16cid:durableId="1022705608">
    <w:abstractNumId w:val="3"/>
  </w:num>
  <w:num w:numId="5" w16cid:durableId="1235550459">
    <w:abstractNumId w:val="8"/>
  </w:num>
  <w:num w:numId="6" w16cid:durableId="1995796020">
    <w:abstractNumId w:val="4"/>
  </w:num>
  <w:num w:numId="7" w16cid:durableId="502475985">
    <w:abstractNumId w:val="5"/>
  </w:num>
  <w:num w:numId="8" w16cid:durableId="868445915">
    <w:abstractNumId w:val="6"/>
  </w:num>
  <w:num w:numId="9" w16cid:durableId="1158158312">
    <w:abstractNumId w:val="7"/>
  </w:num>
  <w:num w:numId="10" w16cid:durableId="1336804984">
    <w:abstractNumId w:val="11"/>
  </w:num>
  <w:num w:numId="11" w16cid:durableId="622079108">
    <w:abstractNumId w:val="33"/>
  </w:num>
  <w:num w:numId="12" w16cid:durableId="1056244982">
    <w:abstractNumId w:val="14"/>
  </w:num>
  <w:num w:numId="13" w16cid:durableId="1271166455">
    <w:abstractNumId w:val="20"/>
  </w:num>
  <w:num w:numId="14" w16cid:durableId="249049475">
    <w:abstractNumId w:val="22"/>
  </w:num>
  <w:num w:numId="15" w16cid:durableId="2056268249">
    <w:abstractNumId w:val="19"/>
  </w:num>
  <w:num w:numId="16" w16cid:durableId="914978296">
    <w:abstractNumId w:val="25"/>
  </w:num>
  <w:num w:numId="17" w16cid:durableId="726220759">
    <w:abstractNumId w:val="10"/>
  </w:num>
  <w:num w:numId="18" w16cid:durableId="607467481">
    <w:abstractNumId w:val="27"/>
  </w:num>
  <w:num w:numId="19" w16cid:durableId="428431072">
    <w:abstractNumId w:val="21"/>
  </w:num>
  <w:num w:numId="20" w16cid:durableId="670720259">
    <w:abstractNumId w:val="28"/>
  </w:num>
  <w:num w:numId="21" w16cid:durableId="236281193">
    <w:abstractNumId w:val="26"/>
  </w:num>
  <w:num w:numId="22" w16cid:durableId="1959682403">
    <w:abstractNumId w:val="30"/>
  </w:num>
  <w:num w:numId="23" w16cid:durableId="462816326">
    <w:abstractNumId w:val="16"/>
  </w:num>
  <w:num w:numId="24" w16cid:durableId="1039014163">
    <w:abstractNumId w:val="18"/>
  </w:num>
  <w:num w:numId="25" w16cid:durableId="946232755">
    <w:abstractNumId w:val="32"/>
  </w:num>
  <w:num w:numId="26" w16cid:durableId="2059011791">
    <w:abstractNumId w:val="13"/>
  </w:num>
  <w:num w:numId="27" w16cid:durableId="1913733098">
    <w:abstractNumId w:val="34"/>
  </w:num>
  <w:num w:numId="28" w16cid:durableId="604386958">
    <w:abstractNumId w:val="17"/>
  </w:num>
  <w:num w:numId="29" w16cid:durableId="100607722">
    <w:abstractNumId w:val="31"/>
  </w:num>
  <w:num w:numId="30" w16cid:durableId="1895463695">
    <w:abstractNumId w:val="15"/>
  </w:num>
  <w:num w:numId="31" w16cid:durableId="390273205">
    <w:abstractNumId w:val="23"/>
  </w:num>
  <w:num w:numId="32" w16cid:durableId="951664890">
    <w:abstractNumId w:val="29"/>
  </w:num>
  <w:num w:numId="33" w16cid:durableId="18240810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4343715">
    <w:abstractNumId w:val="9"/>
  </w:num>
  <w:num w:numId="35" w16cid:durableId="1448619756">
    <w:abstractNumId w:val="12"/>
  </w:num>
  <w:num w:numId="36" w16cid:durableId="12673507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4978502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en-CA" w:vendorID="64" w:dllVersion="0" w:nlCheck="1" w:checkStyle="0"/>
  <w:activeWritingStyle w:appName="MSWord" w:lang="en-US"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C08"/>
    <w:rsid w:val="000007D2"/>
    <w:rsid w:val="00006C5A"/>
    <w:rsid w:val="00027E00"/>
    <w:rsid w:val="00031023"/>
    <w:rsid w:val="00032FAC"/>
    <w:rsid w:val="0003386C"/>
    <w:rsid w:val="000404CA"/>
    <w:rsid w:val="000413DF"/>
    <w:rsid w:val="000424C0"/>
    <w:rsid w:val="00043811"/>
    <w:rsid w:val="00050A11"/>
    <w:rsid w:val="00050EB5"/>
    <w:rsid w:val="000558BD"/>
    <w:rsid w:val="000617C1"/>
    <w:rsid w:val="00063A26"/>
    <w:rsid w:val="00066EF6"/>
    <w:rsid w:val="000677EE"/>
    <w:rsid w:val="00071568"/>
    <w:rsid w:val="000717C2"/>
    <w:rsid w:val="00075B8E"/>
    <w:rsid w:val="00075C0F"/>
    <w:rsid w:val="00081440"/>
    <w:rsid w:val="000817F3"/>
    <w:rsid w:val="00082BCB"/>
    <w:rsid w:val="00082C3C"/>
    <w:rsid w:val="000965B7"/>
    <w:rsid w:val="000B0E48"/>
    <w:rsid w:val="000B0F9D"/>
    <w:rsid w:val="000B1C01"/>
    <w:rsid w:val="000B6A46"/>
    <w:rsid w:val="000C382A"/>
    <w:rsid w:val="000C4332"/>
    <w:rsid w:val="000D6B86"/>
    <w:rsid w:val="000F12F2"/>
    <w:rsid w:val="000F55DA"/>
    <w:rsid w:val="00122D98"/>
    <w:rsid w:val="00123B6F"/>
    <w:rsid w:val="00134223"/>
    <w:rsid w:val="00144FBA"/>
    <w:rsid w:val="00164724"/>
    <w:rsid w:val="001708DC"/>
    <w:rsid w:val="00173D25"/>
    <w:rsid w:val="00180377"/>
    <w:rsid w:val="00180C5F"/>
    <w:rsid w:val="00191D1F"/>
    <w:rsid w:val="001927E3"/>
    <w:rsid w:val="00196204"/>
    <w:rsid w:val="00197EE4"/>
    <w:rsid w:val="001B31FB"/>
    <w:rsid w:val="001B5068"/>
    <w:rsid w:val="001C122B"/>
    <w:rsid w:val="001E501C"/>
    <w:rsid w:val="001F21B1"/>
    <w:rsid w:val="002040D1"/>
    <w:rsid w:val="002044A2"/>
    <w:rsid w:val="00206BC2"/>
    <w:rsid w:val="002206A7"/>
    <w:rsid w:val="002273F3"/>
    <w:rsid w:val="00230E09"/>
    <w:rsid w:val="00235EFD"/>
    <w:rsid w:val="00245326"/>
    <w:rsid w:val="00246D29"/>
    <w:rsid w:val="002529F2"/>
    <w:rsid w:val="00252FA6"/>
    <w:rsid w:val="00255139"/>
    <w:rsid w:val="0025740E"/>
    <w:rsid w:val="00271D4B"/>
    <w:rsid w:val="00272F96"/>
    <w:rsid w:val="002811BD"/>
    <w:rsid w:val="002835B9"/>
    <w:rsid w:val="00283DE7"/>
    <w:rsid w:val="0029171F"/>
    <w:rsid w:val="002A4F50"/>
    <w:rsid w:val="002B2B29"/>
    <w:rsid w:val="002C0F39"/>
    <w:rsid w:val="002C11A0"/>
    <w:rsid w:val="002C1201"/>
    <w:rsid w:val="002C3238"/>
    <w:rsid w:val="002D3238"/>
    <w:rsid w:val="002D4EB9"/>
    <w:rsid w:val="002E4651"/>
    <w:rsid w:val="002F3357"/>
    <w:rsid w:val="003035F1"/>
    <w:rsid w:val="00306409"/>
    <w:rsid w:val="00306932"/>
    <w:rsid w:val="00313BFA"/>
    <w:rsid w:val="0032141A"/>
    <w:rsid w:val="00323363"/>
    <w:rsid w:val="00323DDD"/>
    <w:rsid w:val="00325545"/>
    <w:rsid w:val="003337F1"/>
    <w:rsid w:val="00334129"/>
    <w:rsid w:val="0034014B"/>
    <w:rsid w:val="003428C3"/>
    <w:rsid w:val="00343580"/>
    <w:rsid w:val="0035377B"/>
    <w:rsid w:val="003543AA"/>
    <w:rsid w:val="0035658F"/>
    <w:rsid w:val="00371357"/>
    <w:rsid w:val="00374220"/>
    <w:rsid w:val="0037600B"/>
    <w:rsid w:val="003772C4"/>
    <w:rsid w:val="00383086"/>
    <w:rsid w:val="00390B42"/>
    <w:rsid w:val="00391AA6"/>
    <w:rsid w:val="003C7EEB"/>
    <w:rsid w:val="003D0BE4"/>
    <w:rsid w:val="003D5033"/>
    <w:rsid w:val="003D506F"/>
    <w:rsid w:val="003D599A"/>
    <w:rsid w:val="003E040F"/>
    <w:rsid w:val="003E67F9"/>
    <w:rsid w:val="003E7A89"/>
    <w:rsid w:val="003F033F"/>
    <w:rsid w:val="003F1F61"/>
    <w:rsid w:val="00401A13"/>
    <w:rsid w:val="004108F9"/>
    <w:rsid w:val="004200EA"/>
    <w:rsid w:val="0042208A"/>
    <w:rsid w:val="00424BA0"/>
    <w:rsid w:val="00426D11"/>
    <w:rsid w:val="00432721"/>
    <w:rsid w:val="00456376"/>
    <w:rsid w:val="004819FD"/>
    <w:rsid w:val="00482219"/>
    <w:rsid w:val="00497849"/>
    <w:rsid w:val="004C1610"/>
    <w:rsid w:val="004D5A69"/>
    <w:rsid w:val="004D7C5F"/>
    <w:rsid w:val="004E0F5C"/>
    <w:rsid w:val="004F115E"/>
    <w:rsid w:val="00502752"/>
    <w:rsid w:val="005045F8"/>
    <w:rsid w:val="005066CE"/>
    <w:rsid w:val="0051647B"/>
    <w:rsid w:val="005250E4"/>
    <w:rsid w:val="00536D37"/>
    <w:rsid w:val="00540C81"/>
    <w:rsid w:val="0054491C"/>
    <w:rsid w:val="00546F8B"/>
    <w:rsid w:val="00570A60"/>
    <w:rsid w:val="00571735"/>
    <w:rsid w:val="00573F2B"/>
    <w:rsid w:val="0057575C"/>
    <w:rsid w:val="00575A86"/>
    <w:rsid w:val="00575FBB"/>
    <w:rsid w:val="00581BCC"/>
    <w:rsid w:val="00585866"/>
    <w:rsid w:val="00586D7F"/>
    <w:rsid w:val="00592798"/>
    <w:rsid w:val="0059293A"/>
    <w:rsid w:val="0059295B"/>
    <w:rsid w:val="005A5558"/>
    <w:rsid w:val="005A5723"/>
    <w:rsid w:val="005A5EF9"/>
    <w:rsid w:val="005B341A"/>
    <w:rsid w:val="005B38FB"/>
    <w:rsid w:val="005B6F77"/>
    <w:rsid w:val="005B7051"/>
    <w:rsid w:val="005C345A"/>
    <w:rsid w:val="005D0417"/>
    <w:rsid w:val="005D6B0E"/>
    <w:rsid w:val="005E0602"/>
    <w:rsid w:val="005F4CFF"/>
    <w:rsid w:val="00603F19"/>
    <w:rsid w:val="00607A0B"/>
    <w:rsid w:val="00615CDC"/>
    <w:rsid w:val="00617A9E"/>
    <w:rsid w:val="006246D3"/>
    <w:rsid w:val="00624AEC"/>
    <w:rsid w:val="00625442"/>
    <w:rsid w:val="0063312A"/>
    <w:rsid w:val="00635B4C"/>
    <w:rsid w:val="00657E83"/>
    <w:rsid w:val="006635D9"/>
    <w:rsid w:val="0066614A"/>
    <w:rsid w:val="0067615F"/>
    <w:rsid w:val="00676421"/>
    <w:rsid w:val="00683AC9"/>
    <w:rsid w:val="006A5E35"/>
    <w:rsid w:val="006B7BD7"/>
    <w:rsid w:val="006C261A"/>
    <w:rsid w:val="006C43C7"/>
    <w:rsid w:val="006D1C41"/>
    <w:rsid w:val="006D35FF"/>
    <w:rsid w:val="006D6D0C"/>
    <w:rsid w:val="006E0323"/>
    <w:rsid w:val="006E4F59"/>
    <w:rsid w:val="006E7790"/>
    <w:rsid w:val="006E7BD2"/>
    <w:rsid w:val="006F582B"/>
    <w:rsid w:val="006F6935"/>
    <w:rsid w:val="00704EFB"/>
    <w:rsid w:val="00711944"/>
    <w:rsid w:val="0071682C"/>
    <w:rsid w:val="00731340"/>
    <w:rsid w:val="007360E5"/>
    <w:rsid w:val="00736245"/>
    <w:rsid w:val="0074423B"/>
    <w:rsid w:val="00750BE5"/>
    <w:rsid w:val="0076220E"/>
    <w:rsid w:val="00770B9D"/>
    <w:rsid w:val="007759BF"/>
    <w:rsid w:val="00781339"/>
    <w:rsid w:val="00787A1A"/>
    <w:rsid w:val="00792720"/>
    <w:rsid w:val="007A0FA5"/>
    <w:rsid w:val="007A1A30"/>
    <w:rsid w:val="007A6EC7"/>
    <w:rsid w:val="007B4815"/>
    <w:rsid w:val="007B538A"/>
    <w:rsid w:val="007C6FED"/>
    <w:rsid w:val="007D7593"/>
    <w:rsid w:val="007E2315"/>
    <w:rsid w:val="007E673E"/>
    <w:rsid w:val="00803BF6"/>
    <w:rsid w:val="00821FD8"/>
    <w:rsid w:val="00823D2B"/>
    <w:rsid w:val="00831390"/>
    <w:rsid w:val="00836072"/>
    <w:rsid w:val="0084165E"/>
    <w:rsid w:val="00855324"/>
    <w:rsid w:val="00862CA0"/>
    <w:rsid w:val="00871A07"/>
    <w:rsid w:val="00871E07"/>
    <w:rsid w:val="00872FD8"/>
    <w:rsid w:val="00875A7E"/>
    <w:rsid w:val="00875E05"/>
    <w:rsid w:val="008823B2"/>
    <w:rsid w:val="008866FF"/>
    <w:rsid w:val="00895B5D"/>
    <w:rsid w:val="00897595"/>
    <w:rsid w:val="008B2095"/>
    <w:rsid w:val="008D156D"/>
    <w:rsid w:val="008E5E99"/>
    <w:rsid w:val="008F1EB5"/>
    <w:rsid w:val="008F5089"/>
    <w:rsid w:val="008F73C6"/>
    <w:rsid w:val="00902A0D"/>
    <w:rsid w:val="00906361"/>
    <w:rsid w:val="00906834"/>
    <w:rsid w:val="00911702"/>
    <w:rsid w:val="0091379F"/>
    <w:rsid w:val="00915C81"/>
    <w:rsid w:val="00924BD3"/>
    <w:rsid w:val="009362BC"/>
    <w:rsid w:val="00937211"/>
    <w:rsid w:val="00940A1F"/>
    <w:rsid w:val="00945BC3"/>
    <w:rsid w:val="00953E44"/>
    <w:rsid w:val="00956691"/>
    <w:rsid w:val="00966F34"/>
    <w:rsid w:val="009705C0"/>
    <w:rsid w:val="00991A11"/>
    <w:rsid w:val="00991B27"/>
    <w:rsid w:val="00991B46"/>
    <w:rsid w:val="00996A4A"/>
    <w:rsid w:val="009A702B"/>
    <w:rsid w:val="009B0889"/>
    <w:rsid w:val="009B09EE"/>
    <w:rsid w:val="009B55E3"/>
    <w:rsid w:val="009B6BAE"/>
    <w:rsid w:val="009C2ACE"/>
    <w:rsid w:val="009E2295"/>
    <w:rsid w:val="009E31D3"/>
    <w:rsid w:val="00A0005D"/>
    <w:rsid w:val="00A00B71"/>
    <w:rsid w:val="00A047A0"/>
    <w:rsid w:val="00A12326"/>
    <w:rsid w:val="00A124EC"/>
    <w:rsid w:val="00A315B3"/>
    <w:rsid w:val="00A4096B"/>
    <w:rsid w:val="00A57C08"/>
    <w:rsid w:val="00A60FEE"/>
    <w:rsid w:val="00A677AB"/>
    <w:rsid w:val="00A7072C"/>
    <w:rsid w:val="00A71078"/>
    <w:rsid w:val="00A71F50"/>
    <w:rsid w:val="00A804BB"/>
    <w:rsid w:val="00A86619"/>
    <w:rsid w:val="00AA365E"/>
    <w:rsid w:val="00AA44D1"/>
    <w:rsid w:val="00AA7946"/>
    <w:rsid w:val="00AB1E69"/>
    <w:rsid w:val="00AC53E7"/>
    <w:rsid w:val="00AD0558"/>
    <w:rsid w:val="00AD2247"/>
    <w:rsid w:val="00AD3B6F"/>
    <w:rsid w:val="00AE23ED"/>
    <w:rsid w:val="00AE31C7"/>
    <w:rsid w:val="00AE4C5E"/>
    <w:rsid w:val="00B04816"/>
    <w:rsid w:val="00B141CC"/>
    <w:rsid w:val="00B15B1B"/>
    <w:rsid w:val="00B27004"/>
    <w:rsid w:val="00B44D93"/>
    <w:rsid w:val="00B45BE4"/>
    <w:rsid w:val="00B54E3D"/>
    <w:rsid w:val="00B55305"/>
    <w:rsid w:val="00B63BD4"/>
    <w:rsid w:val="00B81E1D"/>
    <w:rsid w:val="00B94249"/>
    <w:rsid w:val="00BC1CD2"/>
    <w:rsid w:val="00BC73F3"/>
    <w:rsid w:val="00BE4AA6"/>
    <w:rsid w:val="00BE4D1D"/>
    <w:rsid w:val="00BE558C"/>
    <w:rsid w:val="00BF21C5"/>
    <w:rsid w:val="00BF2E6E"/>
    <w:rsid w:val="00C01175"/>
    <w:rsid w:val="00C04795"/>
    <w:rsid w:val="00C31D32"/>
    <w:rsid w:val="00C36722"/>
    <w:rsid w:val="00C370C7"/>
    <w:rsid w:val="00C37949"/>
    <w:rsid w:val="00C41FBE"/>
    <w:rsid w:val="00C439AF"/>
    <w:rsid w:val="00C44BC7"/>
    <w:rsid w:val="00C51A91"/>
    <w:rsid w:val="00C536BB"/>
    <w:rsid w:val="00C57D67"/>
    <w:rsid w:val="00C6016F"/>
    <w:rsid w:val="00C65893"/>
    <w:rsid w:val="00C7071C"/>
    <w:rsid w:val="00C76B1E"/>
    <w:rsid w:val="00CA56A3"/>
    <w:rsid w:val="00CC5376"/>
    <w:rsid w:val="00CD06BE"/>
    <w:rsid w:val="00CD26E7"/>
    <w:rsid w:val="00CE0767"/>
    <w:rsid w:val="00CE3824"/>
    <w:rsid w:val="00CE3D01"/>
    <w:rsid w:val="00CF5EE0"/>
    <w:rsid w:val="00D10DA4"/>
    <w:rsid w:val="00D14734"/>
    <w:rsid w:val="00D2041D"/>
    <w:rsid w:val="00D258A0"/>
    <w:rsid w:val="00D26C05"/>
    <w:rsid w:val="00D321E6"/>
    <w:rsid w:val="00D36D5F"/>
    <w:rsid w:val="00D4161A"/>
    <w:rsid w:val="00D4454A"/>
    <w:rsid w:val="00D469F2"/>
    <w:rsid w:val="00D5140C"/>
    <w:rsid w:val="00D55A48"/>
    <w:rsid w:val="00D56AEC"/>
    <w:rsid w:val="00D56CDF"/>
    <w:rsid w:val="00D759BF"/>
    <w:rsid w:val="00D907E6"/>
    <w:rsid w:val="00D91B48"/>
    <w:rsid w:val="00D93CA5"/>
    <w:rsid w:val="00DA301F"/>
    <w:rsid w:val="00DA3F0F"/>
    <w:rsid w:val="00DA4168"/>
    <w:rsid w:val="00DA6AC8"/>
    <w:rsid w:val="00DB6BDE"/>
    <w:rsid w:val="00DC09F6"/>
    <w:rsid w:val="00DC2622"/>
    <w:rsid w:val="00DC45E1"/>
    <w:rsid w:val="00DC5459"/>
    <w:rsid w:val="00DD3947"/>
    <w:rsid w:val="00DD5A3D"/>
    <w:rsid w:val="00DE026B"/>
    <w:rsid w:val="00DF2962"/>
    <w:rsid w:val="00E07446"/>
    <w:rsid w:val="00E153D2"/>
    <w:rsid w:val="00E24C84"/>
    <w:rsid w:val="00E303C3"/>
    <w:rsid w:val="00E31C33"/>
    <w:rsid w:val="00E36290"/>
    <w:rsid w:val="00E4085F"/>
    <w:rsid w:val="00E47C5C"/>
    <w:rsid w:val="00E504B1"/>
    <w:rsid w:val="00E51AF0"/>
    <w:rsid w:val="00E54649"/>
    <w:rsid w:val="00E5479C"/>
    <w:rsid w:val="00E74C15"/>
    <w:rsid w:val="00E74FCC"/>
    <w:rsid w:val="00E75D9A"/>
    <w:rsid w:val="00E80766"/>
    <w:rsid w:val="00E823D8"/>
    <w:rsid w:val="00E9651B"/>
    <w:rsid w:val="00EA1429"/>
    <w:rsid w:val="00EA250A"/>
    <w:rsid w:val="00EB2896"/>
    <w:rsid w:val="00EB4C40"/>
    <w:rsid w:val="00EB5F0D"/>
    <w:rsid w:val="00EB7697"/>
    <w:rsid w:val="00EC1878"/>
    <w:rsid w:val="00EC7B54"/>
    <w:rsid w:val="00EF0A96"/>
    <w:rsid w:val="00EF1F49"/>
    <w:rsid w:val="00F04820"/>
    <w:rsid w:val="00F12AD2"/>
    <w:rsid w:val="00F2143E"/>
    <w:rsid w:val="00F217AF"/>
    <w:rsid w:val="00F315A0"/>
    <w:rsid w:val="00F40FD7"/>
    <w:rsid w:val="00F42555"/>
    <w:rsid w:val="00F4484E"/>
    <w:rsid w:val="00F44FFB"/>
    <w:rsid w:val="00F54067"/>
    <w:rsid w:val="00F71CFB"/>
    <w:rsid w:val="00F73209"/>
    <w:rsid w:val="00F81023"/>
    <w:rsid w:val="00F83314"/>
    <w:rsid w:val="00F86E4D"/>
    <w:rsid w:val="00F87095"/>
    <w:rsid w:val="00F87C31"/>
    <w:rsid w:val="00F93C15"/>
    <w:rsid w:val="00FA18DA"/>
    <w:rsid w:val="00FA1BA5"/>
    <w:rsid w:val="00FB7E99"/>
    <w:rsid w:val="00FC3FA2"/>
    <w:rsid w:val="00FC7434"/>
    <w:rsid w:val="00FD45D6"/>
    <w:rsid w:val="00FD78F2"/>
    <w:rsid w:val="00FE143C"/>
    <w:rsid w:val="00FE2DA7"/>
    <w:rsid w:val="00FF0492"/>
    <w:rsid w:val="00FF2307"/>
    <w:rsid w:val="00FF4464"/>
    <w:rsid w:val="04074C19"/>
    <w:rsid w:val="09083684"/>
    <w:rsid w:val="09DC069B"/>
    <w:rsid w:val="0BF516C5"/>
    <w:rsid w:val="0E2FE289"/>
    <w:rsid w:val="0F3ABB1C"/>
    <w:rsid w:val="0FA95BA8"/>
    <w:rsid w:val="10D97B0D"/>
    <w:rsid w:val="10F93D73"/>
    <w:rsid w:val="150C388F"/>
    <w:rsid w:val="15623AFD"/>
    <w:rsid w:val="15B9A996"/>
    <w:rsid w:val="17E37D04"/>
    <w:rsid w:val="184539B9"/>
    <w:rsid w:val="1A15B5D6"/>
    <w:rsid w:val="1A20F5C2"/>
    <w:rsid w:val="1AB7DE65"/>
    <w:rsid w:val="1D90B857"/>
    <w:rsid w:val="1F482C31"/>
    <w:rsid w:val="1FD6EF80"/>
    <w:rsid w:val="20CF79E5"/>
    <w:rsid w:val="237A3034"/>
    <w:rsid w:val="23CC5798"/>
    <w:rsid w:val="2518A526"/>
    <w:rsid w:val="268C3DF2"/>
    <w:rsid w:val="292ED9F1"/>
    <w:rsid w:val="29B06FE1"/>
    <w:rsid w:val="2B429255"/>
    <w:rsid w:val="2F12315A"/>
    <w:rsid w:val="314309DF"/>
    <w:rsid w:val="31938BC5"/>
    <w:rsid w:val="31F1AA29"/>
    <w:rsid w:val="324A0FE7"/>
    <w:rsid w:val="3661550D"/>
    <w:rsid w:val="381B2D52"/>
    <w:rsid w:val="383A4928"/>
    <w:rsid w:val="39371BCB"/>
    <w:rsid w:val="3A273575"/>
    <w:rsid w:val="3EA6CC11"/>
    <w:rsid w:val="3F304326"/>
    <w:rsid w:val="3F4E786E"/>
    <w:rsid w:val="416219B8"/>
    <w:rsid w:val="429CA7D5"/>
    <w:rsid w:val="42C7D652"/>
    <w:rsid w:val="43DC232B"/>
    <w:rsid w:val="450F31BF"/>
    <w:rsid w:val="47890DB4"/>
    <w:rsid w:val="4C623614"/>
    <w:rsid w:val="4CF0AF30"/>
    <w:rsid w:val="4DDA2799"/>
    <w:rsid w:val="519EAEEA"/>
    <w:rsid w:val="52C16698"/>
    <w:rsid w:val="52D51190"/>
    <w:rsid w:val="531E30E0"/>
    <w:rsid w:val="53C21519"/>
    <w:rsid w:val="57E074AD"/>
    <w:rsid w:val="5D752BCF"/>
    <w:rsid w:val="61618360"/>
    <w:rsid w:val="61E27D75"/>
    <w:rsid w:val="63E1B879"/>
    <w:rsid w:val="664B8B5A"/>
    <w:rsid w:val="68A17019"/>
    <w:rsid w:val="6A72B4E8"/>
    <w:rsid w:val="6BA40FF6"/>
    <w:rsid w:val="6BF51F0C"/>
    <w:rsid w:val="6BFA84C2"/>
    <w:rsid w:val="6D706EF6"/>
    <w:rsid w:val="6E27323A"/>
    <w:rsid w:val="7178A06B"/>
    <w:rsid w:val="7718CBBD"/>
    <w:rsid w:val="778A9A72"/>
    <w:rsid w:val="7B91E8D2"/>
    <w:rsid w:val="7BFFE1E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E77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363"/>
    <w:pPr>
      <w:spacing w:after="140" w:line="300" w:lineRule="exact"/>
    </w:pPr>
    <w:rPr>
      <w:rFonts w:ascii="Tahoma" w:hAnsi="Tahoma" w:cs="Times New Roman (Body CS)"/>
      <w:sz w:val="22"/>
    </w:rPr>
  </w:style>
  <w:style w:type="paragraph" w:styleId="Heading1">
    <w:name w:val="heading 1"/>
    <w:next w:val="BodyText"/>
    <w:link w:val="Heading1Char"/>
    <w:autoRedefine/>
    <w:uiPriority w:val="9"/>
    <w:qFormat/>
    <w:rsid w:val="00DB6BDE"/>
    <w:pPr>
      <w:keepNext/>
      <w:keepLines/>
      <w:spacing w:after="340" w:line="680" w:lineRule="exact"/>
      <w:outlineLvl w:val="0"/>
    </w:pPr>
    <w:rPr>
      <w:rFonts w:ascii="Tahoma" w:eastAsiaTheme="majorEastAsia" w:hAnsi="Tahoma" w:cs="Times New Roman (Headings CS)"/>
      <w:color w:val="FFCC33" w:themeColor="accent1"/>
      <w:sz w:val="60"/>
      <w:szCs w:val="32"/>
    </w:rPr>
  </w:style>
  <w:style w:type="paragraph" w:styleId="Heading2">
    <w:name w:val="heading 2"/>
    <w:next w:val="BodyText"/>
    <w:link w:val="Heading2Char"/>
    <w:autoRedefine/>
    <w:uiPriority w:val="9"/>
    <w:unhideWhenUsed/>
    <w:qFormat/>
    <w:rsid w:val="00DB6BDE"/>
    <w:pPr>
      <w:spacing w:after="520" w:line="520" w:lineRule="exact"/>
      <w:outlineLvl w:val="1"/>
    </w:pPr>
    <w:rPr>
      <w:rFonts w:ascii="Tahoma" w:eastAsiaTheme="majorEastAsia" w:hAnsi="Tahoma" w:cs="Times New Roman (Headings CS)"/>
      <w:color w:val="003366" w:themeColor="text2"/>
      <w:kern w:val="2"/>
      <w:sz w:val="44"/>
      <w:szCs w:val="26"/>
      <w14:ligatures w14:val="standard"/>
      <w14:numForm w14:val="lining"/>
      <w14:numSpacing w14:val="tabular"/>
    </w:rPr>
  </w:style>
  <w:style w:type="paragraph" w:styleId="Heading3">
    <w:name w:val="heading 3"/>
    <w:next w:val="BodyText"/>
    <w:link w:val="Heading3Char"/>
    <w:autoRedefine/>
    <w:uiPriority w:val="9"/>
    <w:unhideWhenUsed/>
    <w:qFormat/>
    <w:rsid w:val="005B6F77"/>
    <w:pPr>
      <w:spacing w:before="360" w:after="100" w:line="360" w:lineRule="exact"/>
      <w:outlineLvl w:val="2"/>
    </w:pPr>
    <w:rPr>
      <w:rFonts w:ascii="Tahoma" w:eastAsiaTheme="majorEastAsia" w:hAnsi="Tahoma" w:cs="Times New Roman (Headings CS)"/>
      <w:color w:val="003366" w:themeColor="text2"/>
      <w:kern w:val="2"/>
      <w:sz w:val="28"/>
      <w:szCs w:val="26"/>
      <w14:ligatures w14:val="standard"/>
      <w14:numForm w14:val="lining"/>
      <w14:numSpacing w14:val="tabular"/>
    </w:rPr>
  </w:style>
  <w:style w:type="paragraph" w:styleId="Heading4">
    <w:name w:val="heading 4"/>
    <w:next w:val="BodyText"/>
    <w:link w:val="Heading4Char"/>
    <w:autoRedefine/>
    <w:uiPriority w:val="9"/>
    <w:unhideWhenUsed/>
    <w:qFormat/>
    <w:rsid w:val="00586D7F"/>
    <w:pPr>
      <w:spacing w:before="300" w:after="100" w:line="300" w:lineRule="exact"/>
      <w:outlineLvl w:val="3"/>
    </w:pPr>
    <w:rPr>
      <w:rFonts w:ascii="Tahoma Bold" w:eastAsiaTheme="majorEastAsia" w:hAnsi="Tahoma Bold" w:cs="Times New Roman (Headings CS)"/>
      <w:b/>
      <w:iCs/>
      <w:color w:val="003366" w:themeColor="text2"/>
      <w:kern w:val="2"/>
      <w:sz w:val="22"/>
      <w:szCs w:val="26"/>
      <w14:ligatures w14:val="standard"/>
      <w14:numForm w14:val="lining"/>
      <w14:numSpacing w14:val="tabular"/>
    </w:rPr>
  </w:style>
  <w:style w:type="paragraph" w:styleId="Heading5">
    <w:name w:val="heading 5"/>
    <w:basedOn w:val="Heading4"/>
    <w:next w:val="BodyText"/>
    <w:link w:val="Heading5Char"/>
    <w:autoRedefine/>
    <w:uiPriority w:val="9"/>
    <w:unhideWhenUsed/>
    <w:qFormat/>
    <w:rsid w:val="00581BCC"/>
    <w:pPr>
      <w:outlineLvl w:val="4"/>
    </w:pPr>
    <w:rPr>
      <w:rFonts w:ascii="Tahoma" w:hAnsi="Tahoma"/>
      <w:color w:val="auto"/>
    </w:rPr>
  </w:style>
  <w:style w:type="paragraph" w:styleId="Heading6">
    <w:name w:val="heading 6"/>
    <w:next w:val="FootnoteText"/>
    <w:link w:val="Heading6Char"/>
    <w:autoRedefine/>
    <w:uiPriority w:val="9"/>
    <w:unhideWhenUsed/>
    <w:qFormat/>
    <w:rsid w:val="00FD45D6"/>
    <w:pPr>
      <w:spacing w:before="300" w:after="100" w:line="240" w:lineRule="exact"/>
      <w:outlineLvl w:val="5"/>
    </w:pPr>
    <w:rPr>
      <w:rFonts w:ascii="Tahoma" w:eastAsiaTheme="majorEastAsia" w:hAnsi="Tahoma" w:cs="Times New Roman (Headings CS)"/>
      <w:iCs/>
      <w:kern w:val="2"/>
      <w:sz w:val="16"/>
      <w:szCs w:val="26"/>
      <w14:ligatures w14:val="standard"/>
      <w14:numForm w14:val="lining"/>
      <w14:numSpacing w14:val="tabular"/>
    </w:rPr>
  </w:style>
  <w:style w:type="paragraph" w:styleId="Heading7">
    <w:name w:val="heading 7"/>
    <w:basedOn w:val="Heading5"/>
    <w:next w:val="BodyText"/>
    <w:link w:val="Heading7Char"/>
    <w:uiPriority w:val="9"/>
    <w:semiHidden/>
    <w:unhideWhenUsed/>
    <w:rsid w:val="006A5E35"/>
    <w:pPr>
      <w:spacing w:before="280"/>
      <w:outlineLvl w:val="6"/>
    </w:pPr>
    <w:rPr>
      <w:b w:val="0"/>
      <w:i/>
      <w:iCs w:val="0"/>
    </w:rPr>
  </w:style>
  <w:style w:type="paragraph" w:styleId="Heading8">
    <w:name w:val="heading 8"/>
    <w:basedOn w:val="Normal"/>
    <w:next w:val="Normal"/>
    <w:link w:val="Heading8Char"/>
    <w:uiPriority w:val="9"/>
    <w:semiHidden/>
    <w:unhideWhenUsed/>
    <w:rsid w:val="006A5E3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6A5E3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442"/>
    <w:rPr>
      <w:rFonts w:ascii="Tahoma" w:eastAsiaTheme="majorEastAsia" w:hAnsi="Tahoma" w:cs="Times New Roman (Headings CS)"/>
      <w:color w:val="FFCC33" w:themeColor="accent1"/>
      <w:sz w:val="60"/>
      <w:szCs w:val="32"/>
    </w:rPr>
  </w:style>
  <w:style w:type="paragraph" w:styleId="BodyText">
    <w:name w:val="Body Text"/>
    <w:basedOn w:val="Normal"/>
    <w:link w:val="BodyTextChar"/>
    <w:autoRedefine/>
    <w:uiPriority w:val="99"/>
    <w:unhideWhenUsed/>
    <w:qFormat/>
    <w:rsid w:val="00432721"/>
    <w:rPr>
      <w:noProof/>
      <w:color w:val="000000" w:themeColor="text1"/>
      <w:u w:color="8CD2F3" w:themeColor="background2"/>
      <w:lang w:eastAsia="en-CA"/>
      <w14:numForm w14:val="lining"/>
      <w14:numSpacing w14:val="tabular"/>
    </w:rPr>
  </w:style>
  <w:style w:type="character" w:customStyle="1" w:styleId="BodyTextChar">
    <w:name w:val="Body Text Char"/>
    <w:basedOn w:val="DefaultParagraphFont"/>
    <w:link w:val="BodyText"/>
    <w:uiPriority w:val="99"/>
    <w:rsid w:val="00432721"/>
    <w:rPr>
      <w:rFonts w:ascii="Tahoma" w:hAnsi="Tahoma" w:cs="Times New Roman (Body CS)"/>
      <w:noProof/>
      <w:color w:val="000000" w:themeColor="text1"/>
      <w:sz w:val="22"/>
      <w:u w:color="8CD2F3" w:themeColor="background2"/>
      <w:lang w:eastAsia="en-CA"/>
      <w14:numForm w14:val="lining"/>
      <w14:numSpacing w14:val="tabular"/>
    </w:rPr>
  </w:style>
  <w:style w:type="paragraph" w:styleId="NormalWeb">
    <w:name w:val="Normal (Web)"/>
    <w:basedOn w:val="Normal"/>
    <w:uiPriority w:val="99"/>
    <w:semiHidden/>
    <w:unhideWhenUsed/>
    <w:rsid w:val="005B341A"/>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DA301F"/>
    <w:rPr>
      <w:rFonts w:ascii="Tahoma" w:eastAsiaTheme="majorEastAsia" w:hAnsi="Tahoma" w:cs="Times New Roman (Headings CS)"/>
      <w:color w:val="003366" w:themeColor="text2"/>
      <w:kern w:val="2"/>
      <w:sz w:val="44"/>
      <w:szCs w:val="26"/>
      <w14:ligatures w14:val="standard"/>
      <w14:numForm w14:val="lining"/>
      <w14:numSpacing w14:val="tabular"/>
    </w:rPr>
  </w:style>
  <w:style w:type="character" w:customStyle="1" w:styleId="Heading5Char">
    <w:name w:val="Heading 5 Char"/>
    <w:basedOn w:val="DefaultParagraphFont"/>
    <w:link w:val="Heading5"/>
    <w:uiPriority w:val="9"/>
    <w:rsid w:val="00581BCC"/>
    <w:rPr>
      <w:rFonts w:ascii="Tahoma" w:eastAsiaTheme="majorEastAsia" w:hAnsi="Tahoma" w:cs="Times New Roman (Headings CS)"/>
      <w:b/>
      <w:iCs/>
      <w:kern w:val="2"/>
      <w:sz w:val="22"/>
      <w:szCs w:val="26"/>
      <w14:ligatures w14:val="standard"/>
      <w14:numForm w14:val="lining"/>
      <w14:numSpacing w14:val="tabular"/>
    </w:rPr>
  </w:style>
  <w:style w:type="character" w:customStyle="1" w:styleId="Heading3Char">
    <w:name w:val="Heading 3 Char"/>
    <w:basedOn w:val="DefaultParagraphFont"/>
    <w:link w:val="Heading3"/>
    <w:uiPriority w:val="9"/>
    <w:rsid w:val="005B6F77"/>
    <w:rPr>
      <w:rFonts w:ascii="Tahoma" w:eastAsiaTheme="majorEastAsia" w:hAnsi="Tahoma" w:cs="Times New Roman (Headings CS)"/>
      <w:color w:val="003366" w:themeColor="text2"/>
      <w:kern w:val="2"/>
      <w:sz w:val="28"/>
      <w:szCs w:val="26"/>
      <w14:ligatures w14:val="standard"/>
      <w14:numForm w14:val="lining"/>
      <w14:numSpacing w14:val="tabular"/>
    </w:rPr>
  </w:style>
  <w:style w:type="character" w:styleId="Hyperlink">
    <w:name w:val="Hyperlink"/>
    <w:basedOn w:val="BodyTextChar"/>
    <w:uiPriority w:val="99"/>
    <w:unhideWhenUsed/>
    <w:qFormat/>
    <w:rsid w:val="007A0FA5"/>
    <w:rPr>
      <w:rFonts w:ascii="Tahoma" w:hAnsi="Tahoma" w:cs="Times New Roman (Body CS)"/>
      <w:caps w:val="0"/>
      <w:smallCaps w:val="0"/>
      <w:strike w:val="0"/>
      <w:dstrike w:val="0"/>
      <w:noProof/>
      <w:vanish w:val="0"/>
      <w:color w:val="006B71" w:themeColor="accent4"/>
      <w:spacing w:val="0"/>
      <w:w w:val="100"/>
      <w:position w:val="0"/>
      <w:sz w:val="22"/>
      <w:u w:val="single" w:color="006B71" w:themeColor="accent4"/>
      <w:vertAlign w:val="baseline"/>
      <w:lang w:eastAsia="en-CA"/>
      <w14:ligatures w14:val="none"/>
      <w14:numForm w14:val="lining"/>
      <w14:numSpacing w14:val="tabular"/>
      <w14:stylisticSets/>
    </w:rPr>
  </w:style>
  <w:style w:type="character" w:customStyle="1" w:styleId="UnresolvedMention1">
    <w:name w:val="Unresolved Mention1"/>
    <w:basedOn w:val="DefaultParagraphFont"/>
    <w:uiPriority w:val="99"/>
    <w:semiHidden/>
    <w:unhideWhenUsed/>
    <w:rsid w:val="00CE3824"/>
    <w:rPr>
      <w:rFonts w:ascii="Tahoma" w:hAnsi="Tahoma"/>
      <w:color w:val="605E5C"/>
      <w:sz w:val="20"/>
      <w:u w:color="8CD2F3" w:themeColor="background2"/>
      <w:shd w:val="clear" w:color="auto" w:fill="E1DFDD"/>
    </w:rPr>
  </w:style>
  <w:style w:type="character" w:styleId="FollowedHyperlink">
    <w:name w:val="FollowedHyperlink"/>
    <w:basedOn w:val="Hyperlink"/>
    <w:uiPriority w:val="99"/>
    <w:semiHidden/>
    <w:unhideWhenUsed/>
    <w:qFormat/>
    <w:rsid w:val="00E153D2"/>
    <w:rPr>
      <w:rFonts w:ascii="Tahoma" w:hAnsi="Tahoma" w:cs="Times New Roman (Body CS)"/>
      <w:caps w:val="0"/>
      <w:smallCaps w:val="0"/>
      <w:strike w:val="0"/>
      <w:dstrike w:val="0"/>
      <w:noProof/>
      <w:vanish w:val="0"/>
      <w:color w:val="003366" w:themeColor="text2"/>
      <w:spacing w:val="0"/>
      <w:w w:val="100"/>
      <w:position w:val="0"/>
      <w:sz w:val="22"/>
      <w:u w:val="single" w:color="003366" w:themeColor="text2"/>
      <w:vertAlign w:val="baseline"/>
      <w:lang w:eastAsia="en-CA"/>
      <w14:ligatures w14:val="none"/>
      <w14:numForm w14:val="lining"/>
      <w14:numSpacing w14:val="tabular"/>
      <w14:stylisticSets/>
    </w:rPr>
  </w:style>
  <w:style w:type="paragraph" w:styleId="ListBullet4">
    <w:name w:val="List Bullet 4"/>
    <w:basedOn w:val="ListBullet3"/>
    <w:uiPriority w:val="99"/>
    <w:semiHidden/>
    <w:unhideWhenUsed/>
    <w:rsid w:val="00E153D2"/>
    <w:pPr>
      <w:numPr>
        <w:numId w:val="7"/>
      </w:numPr>
      <w:contextualSpacing/>
    </w:pPr>
  </w:style>
  <w:style w:type="paragraph" w:styleId="ListBullet5">
    <w:name w:val="List Bullet 5"/>
    <w:basedOn w:val="ListBullet4"/>
    <w:uiPriority w:val="99"/>
    <w:semiHidden/>
    <w:unhideWhenUsed/>
    <w:rsid w:val="00E153D2"/>
    <w:pPr>
      <w:numPr>
        <w:numId w:val="6"/>
      </w:numPr>
    </w:pPr>
  </w:style>
  <w:style w:type="paragraph" w:styleId="Footer">
    <w:name w:val="footer"/>
    <w:basedOn w:val="Date"/>
    <w:link w:val="FooterChar"/>
    <w:autoRedefine/>
    <w:uiPriority w:val="99"/>
    <w:unhideWhenUsed/>
    <w:qFormat/>
    <w:rsid w:val="00871E07"/>
    <w:pPr>
      <w:tabs>
        <w:tab w:val="right" w:pos="11333"/>
      </w:tabs>
    </w:pPr>
  </w:style>
  <w:style w:type="character" w:customStyle="1" w:styleId="FooterChar">
    <w:name w:val="Footer Char"/>
    <w:basedOn w:val="DefaultParagraphFont"/>
    <w:link w:val="Footer"/>
    <w:uiPriority w:val="99"/>
    <w:rsid w:val="00871E07"/>
    <w:rPr>
      <w:rFonts w:ascii="Tahoma" w:hAnsi="Tahoma" w:cs="Times New Roman (Body CS)"/>
      <w:sz w:val="16"/>
    </w:rPr>
  </w:style>
  <w:style w:type="paragraph" w:styleId="NoSpacing">
    <w:name w:val="No Spacing"/>
    <w:uiPriority w:val="1"/>
    <w:rsid w:val="00F83314"/>
    <w:rPr>
      <w:rFonts w:eastAsiaTheme="minorEastAsia"/>
      <w:sz w:val="22"/>
      <w:szCs w:val="22"/>
      <w:lang w:val="en-US" w:eastAsia="zh-CN"/>
    </w:rPr>
  </w:style>
  <w:style w:type="paragraph" w:styleId="BalloonText">
    <w:name w:val="Balloon Text"/>
    <w:basedOn w:val="Normal"/>
    <w:link w:val="BalloonTextChar"/>
    <w:uiPriority w:val="99"/>
    <w:semiHidden/>
    <w:unhideWhenUsed/>
    <w:rsid w:val="007B48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B4815"/>
    <w:rPr>
      <w:rFonts w:ascii="Times New Roman" w:hAnsi="Times New Roman" w:cs="Times New Roman"/>
      <w:sz w:val="18"/>
      <w:szCs w:val="18"/>
    </w:rPr>
  </w:style>
  <w:style w:type="paragraph" w:styleId="BodyText3">
    <w:name w:val="Body Text 3"/>
    <w:basedOn w:val="DateBlack"/>
    <w:link w:val="BodyText3Char"/>
    <w:uiPriority w:val="99"/>
    <w:unhideWhenUsed/>
    <w:rsid w:val="00871E07"/>
    <w:pPr>
      <w:keepNext/>
    </w:pPr>
    <w:rPr>
      <w:color w:val="auto"/>
      <w:szCs w:val="16"/>
    </w:rPr>
  </w:style>
  <w:style w:type="character" w:customStyle="1" w:styleId="BodyText3Char">
    <w:name w:val="Body Text 3 Char"/>
    <w:basedOn w:val="DefaultParagraphFont"/>
    <w:link w:val="BodyText3"/>
    <w:uiPriority w:val="99"/>
    <w:rsid w:val="00871E07"/>
    <w:rPr>
      <w:rFonts w:ascii="Tahoma" w:hAnsi="Tahoma" w:cs="Times New Roman (Body CS)"/>
      <w:sz w:val="16"/>
      <w:szCs w:val="16"/>
    </w:rPr>
  </w:style>
  <w:style w:type="paragraph" w:styleId="Date">
    <w:name w:val="Date"/>
    <w:link w:val="DateChar"/>
    <w:uiPriority w:val="99"/>
    <w:unhideWhenUsed/>
    <w:rsid w:val="00871E07"/>
    <w:pPr>
      <w:spacing w:line="240" w:lineRule="exact"/>
    </w:pPr>
    <w:rPr>
      <w:rFonts w:ascii="Tahoma" w:hAnsi="Tahoma" w:cs="Times New Roman (Body CS)"/>
      <w:sz w:val="16"/>
    </w:rPr>
  </w:style>
  <w:style w:type="character" w:customStyle="1" w:styleId="DateChar">
    <w:name w:val="Date Char"/>
    <w:basedOn w:val="DefaultParagraphFont"/>
    <w:link w:val="Date"/>
    <w:uiPriority w:val="99"/>
    <w:rsid w:val="00871E07"/>
    <w:rPr>
      <w:rFonts w:ascii="Tahoma" w:hAnsi="Tahoma" w:cs="Times New Roman (Body CS)"/>
      <w:sz w:val="16"/>
    </w:rPr>
  </w:style>
  <w:style w:type="paragraph" w:styleId="FootnoteText">
    <w:name w:val="footnote text"/>
    <w:basedOn w:val="Normal"/>
    <w:link w:val="FootnoteTextChar"/>
    <w:autoRedefine/>
    <w:uiPriority w:val="99"/>
    <w:unhideWhenUsed/>
    <w:qFormat/>
    <w:rsid w:val="00F217AF"/>
    <w:pPr>
      <w:spacing w:after="0" w:line="240" w:lineRule="exact"/>
      <w:ind w:left="144" w:hanging="144"/>
    </w:pPr>
    <w:rPr>
      <w:sz w:val="16"/>
      <w:szCs w:val="20"/>
    </w:rPr>
  </w:style>
  <w:style w:type="character" w:customStyle="1" w:styleId="FootnoteTextChar">
    <w:name w:val="Footnote Text Char"/>
    <w:basedOn w:val="DefaultParagraphFont"/>
    <w:link w:val="FootnoteText"/>
    <w:uiPriority w:val="99"/>
    <w:rsid w:val="00F217AF"/>
    <w:rPr>
      <w:rFonts w:ascii="Tahoma" w:hAnsi="Tahoma" w:cs="Times New Roman (Body CS)"/>
      <w:sz w:val="16"/>
      <w:szCs w:val="20"/>
    </w:rPr>
  </w:style>
  <w:style w:type="character" w:styleId="FootnoteReference">
    <w:name w:val="footnote reference"/>
    <w:basedOn w:val="BodyTextChar"/>
    <w:uiPriority w:val="99"/>
    <w:unhideWhenUsed/>
    <w:rsid w:val="002273F3"/>
    <w:rPr>
      <w:rFonts w:ascii="Tahoma" w:hAnsi="Tahoma" w:cs="Times New Roman (Body CS)"/>
      <w:noProof/>
      <w:color w:val="000000" w:themeColor="text1"/>
      <w:sz w:val="22"/>
      <w:u w:color="8CD2F3" w:themeColor="background2"/>
      <w:vertAlign w:val="superscript"/>
      <w:lang w:eastAsia="en-CA"/>
      <w14:numForm w14:val="lining"/>
      <w14:numSpacing w14:val="tabular"/>
    </w:rPr>
  </w:style>
  <w:style w:type="table" w:styleId="TableGrid">
    <w:name w:val="Table Grid"/>
    <w:basedOn w:val="TableNormal"/>
    <w:rsid w:val="00862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LeftAlignment">
    <w:name w:val="Table Header Left Alignment"/>
    <w:next w:val="BodyText"/>
    <w:autoRedefine/>
    <w:qFormat/>
    <w:rsid w:val="00C439AF"/>
    <w:pPr>
      <w:keepLines/>
      <w:spacing w:line="240" w:lineRule="exact"/>
      <w:outlineLvl w:val="3"/>
    </w:pPr>
    <w:rPr>
      <w:rFonts w:ascii="Tahoma Bold" w:hAnsi="Tahoma Bold" w:cs="Times New Roman (Body CS)"/>
      <w:b/>
      <w:color w:val="000000" w:themeColor="text1"/>
      <w:sz w:val="16"/>
      <w14:ligatures w14:val="standard"/>
      <w14:numForm w14:val="lining"/>
      <w14:numSpacing w14:val="tabular"/>
    </w:rPr>
  </w:style>
  <w:style w:type="paragraph" w:customStyle="1" w:styleId="TableTextLeftAlignment8pt">
    <w:name w:val="Table Text Left Alignment 8pt"/>
    <w:basedOn w:val="TableHeaderLeftAlignment"/>
    <w:autoRedefine/>
    <w:qFormat/>
    <w:rsid w:val="00E4085F"/>
    <w:pPr>
      <w:outlineLvl w:val="9"/>
    </w:pPr>
    <w:rPr>
      <w:b w:val="0"/>
    </w:rPr>
  </w:style>
  <w:style w:type="character" w:customStyle="1" w:styleId="Heading9Char">
    <w:name w:val="Heading 9 Char"/>
    <w:basedOn w:val="DefaultParagraphFont"/>
    <w:link w:val="Heading9"/>
    <w:uiPriority w:val="9"/>
    <w:semiHidden/>
    <w:rsid w:val="00871E07"/>
    <w:rPr>
      <w:rFonts w:asciiTheme="majorHAnsi" w:eastAsiaTheme="majorEastAsia" w:hAnsiTheme="majorHAnsi" w:cstheme="majorBidi"/>
      <w:i/>
      <w:iCs/>
      <w:color w:val="272727" w:themeColor="text1" w:themeTint="D8"/>
      <w:sz w:val="21"/>
      <w:szCs w:val="21"/>
    </w:rPr>
  </w:style>
  <w:style w:type="paragraph" w:styleId="TOC3">
    <w:name w:val="toc 3"/>
    <w:basedOn w:val="Normal"/>
    <w:next w:val="Normal"/>
    <w:autoRedefine/>
    <w:uiPriority w:val="39"/>
    <w:unhideWhenUsed/>
    <w:rsid w:val="00871E07"/>
    <w:pPr>
      <w:tabs>
        <w:tab w:val="left" w:pos="9360"/>
      </w:tabs>
      <w:spacing w:after="100"/>
      <w:ind w:left="648"/>
    </w:pPr>
    <w:rPr>
      <w:rFonts w:eastAsiaTheme="minorEastAsia"/>
      <w:color w:val="000000" w:themeColor="text1"/>
      <w:szCs w:val="22"/>
      <w:lang w:val="en-US"/>
    </w:rPr>
  </w:style>
  <w:style w:type="character" w:styleId="CommentReference">
    <w:name w:val="annotation reference"/>
    <w:basedOn w:val="DefaultParagraphFont"/>
    <w:uiPriority w:val="99"/>
    <w:unhideWhenUsed/>
    <w:rsid w:val="007759BF"/>
    <w:rPr>
      <w:sz w:val="16"/>
      <w:szCs w:val="16"/>
    </w:rPr>
  </w:style>
  <w:style w:type="paragraph" w:styleId="CommentText">
    <w:name w:val="annotation text"/>
    <w:basedOn w:val="Normal"/>
    <w:link w:val="CommentTextChar"/>
    <w:uiPriority w:val="99"/>
    <w:semiHidden/>
    <w:unhideWhenUsed/>
    <w:rsid w:val="007759BF"/>
    <w:rPr>
      <w:rFonts w:eastAsiaTheme="minorEastAsia"/>
      <w:sz w:val="20"/>
      <w:szCs w:val="20"/>
      <w:lang w:val="en-US"/>
    </w:rPr>
  </w:style>
  <w:style w:type="character" w:customStyle="1" w:styleId="CommentTextChar">
    <w:name w:val="Comment Text Char"/>
    <w:basedOn w:val="DefaultParagraphFont"/>
    <w:link w:val="CommentText"/>
    <w:uiPriority w:val="99"/>
    <w:semiHidden/>
    <w:rsid w:val="007759BF"/>
    <w:rPr>
      <w:rFonts w:eastAsiaTheme="minorEastAsia"/>
      <w:sz w:val="20"/>
      <w:szCs w:val="20"/>
      <w:lang w:val="en-US"/>
    </w:rPr>
  </w:style>
  <w:style w:type="paragraph" w:customStyle="1" w:styleId="Continuedonnextpage">
    <w:name w:val="Continued on next page"/>
    <w:basedOn w:val="TableTextLeftAlignment8pt"/>
    <w:next w:val="BodyText"/>
    <w:autoRedefine/>
    <w:qFormat/>
    <w:rsid w:val="00EF0A96"/>
    <w:pPr>
      <w:spacing w:before="100"/>
    </w:pPr>
    <w:rPr>
      <w:i/>
      <w:sz w:val="15"/>
    </w:rPr>
  </w:style>
  <w:style w:type="paragraph" w:customStyle="1" w:styleId="DateTeal">
    <w:name w:val="Date Teal"/>
    <w:basedOn w:val="DateBlack"/>
    <w:autoRedefine/>
    <w:qFormat/>
    <w:rsid w:val="00AA44D1"/>
    <w:pPr>
      <w:spacing w:before="100"/>
    </w:pPr>
    <w:rPr>
      <w:color w:val="006B71" w:themeColor="accent4"/>
    </w:rPr>
  </w:style>
  <w:style w:type="paragraph" w:customStyle="1" w:styleId="DateBlack">
    <w:name w:val="Date Black"/>
    <w:autoRedefine/>
    <w:qFormat/>
    <w:rsid w:val="00AA44D1"/>
    <w:pPr>
      <w:spacing w:line="240" w:lineRule="exact"/>
    </w:pPr>
    <w:rPr>
      <w:rFonts w:ascii="Tahoma" w:hAnsi="Tahoma" w:cs="Times New Roman (Body CS)"/>
      <w:color w:val="000000" w:themeColor="text1"/>
      <w:sz w:val="16"/>
    </w:rPr>
  </w:style>
  <w:style w:type="paragraph" w:styleId="ListBullet">
    <w:name w:val="List Bullet"/>
    <w:basedOn w:val="BodyText"/>
    <w:autoRedefine/>
    <w:uiPriority w:val="99"/>
    <w:unhideWhenUsed/>
    <w:qFormat/>
    <w:rsid w:val="00F71CFB"/>
    <w:pPr>
      <w:numPr>
        <w:numId w:val="10"/>
      </w:numPr>
      <w:tabs>
        <w:tab w:val="num" w:pos="1080"/>
      </w:tabs>
    </w:pPr>
  </w:style>
  <w:style w:type="character" w:customStyle="1" w:styleId="BodyTextBold">
    <w:name w:val="Body Text Bold"/>
    <w:basedOn w:val="BodyTextChar"/>
    <w:uiPriority w:val="1"/>
    <w:qFormat/>
    <w:rsid w:val="001B31FB"/>
    <w:rPr>
      <w:rFonts w:ascii="Tahoma Bold" w:hAnsi="Tahoma Bold" w:cs="Times New Roman (Body CS)"/>
      <w:b/>
      <w:i w:val="0"/>
      <w:noProof/>
      <w:color w:val="000000" w:themeColor="text1"/>
      <w:spacing w:val="0"/>
      <w:w w:val="100"/>
      <w:position w:val="0"/>
      <w:sz w:val="22"/>
      <w:u w:val="none" w:color="8CD2F3" w:themeColor="background2"/>
      <w:lang w:eastAsia="en-CA"/>
      <w14:ligatures w14:val="none"/>
      <w14:numForm w14:val="lining"/>
      <w14:numSpacing w14:val="tabular"/>
      <w14:stylisticSets/>
    </w:rPr>
  </w:style>
  <w:style w:type="character" w:styleId="PageNumber">
    <w:name w:val="page number"/>
    <w:basedOn w:val="DefaultParagraphFont"/>
    <w:uiPriority w:val="99"/>
    <w:semiHidden/>
    <w:unhideWhenUsed/>
    <w:qFormat/>
    <w:rsid w:val="00BE4AA6"/>
    <w:rPr>
      <w:rFonts w:ascii="Tahoma" w:hAnsi="Tahoma"/>
      <w:b w:val="0"/>
      <w:i w:val="0"/>
      <w:caps w:val="0"/>
      <w:smallCaps w:val="0"/>
      <w:strike w:val="0"/>
      <w:dstrike w:val="0"/>
      <w:vanish w:val="0"/>
      <w:color w:val="auto"/>
      <w:sz w:val="16"/>
      <w:vertAlign w:val="baseline"/>
    </w:rPr>
  </w:style>
  <w:style w:type="character" w:customStyle="1" w:styleId="Heading4Char">
    <w:name w:val="Heading 4 Char"/>
    <w:basedOn w:val="DefaultParagraphFont"/>
    <w:link w:val="Heading4"/>
    <w:uiPriority w:val="9"/>
    <w:rsid w:val="00586D7F"/>
    <w:rPr>
      <w:rFonts w:ascii="Tahoma Bold" w:eastAsiaTheme="majorEastAsia" w:hAnsi="Tahoma Bold" w:cs="Times New Roman (Headings CS)"/>
      <w:b/>
      <w:iCs/>
      <w:color w:val="003366" w:themeColor="text2"/>
      <w:kern w:val="2"/>
      <w:sz w:val="22"/>
      <w:szCs w:val="26"/>
      <w14:ligatures w14:val="standard"/>
      <w14:numForm w14:val="lining"/>
      <w14:numSpacing w14:val="tabular"/>
    </w:rPr>
  </w:style>
  <w:style w:type="character" w:customStyle="1" w:styleId="Heading6Char">
    <w:name w:val="Heading 6 Char"/>
    <w:basedOn w:val="DefaultParagraphFont"/>
    <w:link w:val="Heading6"/>
    <w:uiPriority w:val="9"/>
    <w:rsid w:val="00FD45D6"/>
    <w:rPr>
      <w:rFonts w:ascii="Tahoma" w:eastAsiaTheme="majorEastAsia" w:hAnsi="Tahoma" w:cs="Times New Roman (Headings CS)"/>
      <w:iCs/>
      <w:kern w:val="2"/>
      <w:sz w:val="16"/>
      <w:szCs w:val="26"/>
      <w14:ligatures w14:val="standard"/>
      <w14:numForm w14:val="lining"/>
      <w14:numSpacing w14:val="tabular"/>
    </w:rPr>
  </w:style>
  <w:style w:type="character" w:customStyle="1" w:styleId="Heading7Char">
    <w:name w:val="Heading 7 Char"/>
    <w:basedOn w:val="DefaultParagraphFont"/>
    <w:link w:val="Heading7"/>
    <w:uiPriority w:val="9"/>
    <w:semiHidden/>
    <w:rsid w:val="00027E00"/>
    <w:rPr>
      <w:rFonts w:ascii="Tahoma" w:eastAsiaTheme="majorEastAsia" w:hAnsi="Tahoma" w:cs="Times New Roman (Headings CS)"/>
      <w:i/>
      <w:kern w:val="2"/>
      <w:sz w:val="20"/>
      <w:szCs w:val="26"/>
      <w14:ligatures w14:val="standard"/>
      <w14:numForm w14:val="lining"/>
      <w14:numSpacing w14:val="tabular"/>
    </w:rPr>
  </w:style>
  <w:style w:type="paragraph" w:styleId="BodyText2">
    <w:name w:val="Body Text 2"/>
    <w:basedOn w:val="BodyText"/>
    <w:link w:val="BodyText2Char"/>
    <w:autoRedefine/>
    <w:uiPriority w:val="99"/>
    <w:unhideWhenUsed/>
    <w:qFormat/>
    <w:rsid w:val="00DD5A3D"/>
    <w:pPr>
      <w:spacing w:before="280" w:after="280"/>
    </w:pPr>
    <w:rPr>
      <w:color w:val="006B71" w:themeColor="accent4"/>
      <w14:ligatures w14:val="standard"/>
    </w:rPr>
  </w:style>
  <w:style w:type="character" w:customStyle="1" w:styleId="BodyText2Char">
    <w:name w:val="Body Text 2 Char"/>
    <w:basedOn w:val="DefaultParagraphFont"/>
    <w:link w:val="BodyText2"/>
    <w:uiPriority w:val="99"/>
    <w:rsid w:val="00DD5A3D"/>
    <w:rPr>
      <w:rFonts w:ascii="Tahoma" w:hAnsi="Tahoma" w:cs="Times New Roman (Body CS)"/>
      <w:noProof/>
      <w:color w:val="006B71" w:themeColor="accent4"/>
      <w:sz w:val="22"/>
      <w:u w:color="8CD2F3" w:themeColor="background2"/>
      <w:lang w:eastAsia="en-CA"/>
      <w14:ligatures w14:val="standard"/>
      <w14:numForm w14:val="lining"/>
      <w14:numSpacing w14:val="tabular"/>
    </w:rPr>
  </w:style>
  <w:style w:type="paragraph" w:styleId="ListNumber">
    <w:name w:val="List Number"/>
    <w:basedOn w:val="BodyText"/>
    <w:autoRedefine/>
    <w:uiPriority w:val="99"/>
    <w:unhideWhenUsed/>
    <w:qFormat/>
    <w:rsid w:val="000558BD"/>
    <w:pPr>
      <w:numPr>
        <w:numId w:val="19"/>
      </w:numPr>
    </w:pPr>
  </w:style>
  <w:style w:type="paragraph" w:styleId="TableofFigures">
    <w:name w:val="table of figures"/>
    <w:basedOn w:val="BodyText"/>
    <w:autoRedefine/>
    <w:uiPriority w:val="99"/>
    <w:unhideWhenUsed/>
    <w:rsid w:val="0066614A"/>
  </w:style>
  <w:style w:type="paragraph" w:styleId="ListBullet2">
    <w:name w:val="List Bullet 2"/>
    <w:basedOn w:val="ListBullet"/>
    <w:uiPriority w:val="99"/>
    <w:unhideWhenUsed/>
    <w:rsid w:val="00DD3947"/>
    <w:pPr>
      <w:numPr>
        <w:numId w:val="9"/>
      </w:numPr>
    </w:pPr>
  </w:style>
  <w:style w:type="paragraph" w:styleId="ListBullet3">
    <w:name w:val="List Bullet 3"/>
    <w:basedOn w:val="ListBullet"/>
    <w:uiPriority w:val="99"/>
    <w:unhideWhenUsed/>
    <w:rsid w:val="00075C0F"/>
    <w:pPr>
      <w:numPr>
        <w:numId w:val="8"/>
      </w:numPr>
    </w:pPr>
  </w:style>
  <w:style w:type="paragraph" w:styleId="ListNumber2">
    <w:name w:val="List Number 2"/>
    <w:basedOn w:val="ListNumber"/>
    <w:uiPriority w:val="99"/>
    <w:unhideWhenUsed/>
    <w:rsid w:val="00592798"/>
    <w:pPr>
      <w:numPr>
        <w:numId w:val="4"/>
      </w:numPr>
      <w:contextualSpacing/>
    </w:pPr>
  </w:style>
  <w:style w:type="paragraph" w:styleId="List">
    <w:name w:val="List"/>
    <w:basedOn w:val="Normal"/>
    <w:uiPriority w:val="99"/>
    <w:unhideWhenUsed/>
    <w:rsid w:val="00592798"/>
    <w:pPr>
      <w:ind w:left="360" w:hanging="360"/>
      <w:contextualSpacing/>
    </w:pPr>
  </w:style>
  <w:style w:type="paragraph" w:styleId="List2">
    <w:name w:val="List 2"/>
    <w:basedOn w:val="Normal"/>
    <w:uiPriority w:val="99"/>
    <w:unhideWhenUsed/>
    <w:rsid w:val="00592798"/>
    <w:pPr>
      <w:ind w:left="720" w:hanging="360"/>
      <w:contextualSpacing/>
    </w:pPr>
  </w:style>
  <w:style w:type="paragraph" w:styleId="Title">
    <w:name w:val="Title"/>
    <w:basedOn w:val="Normal"/>
    <w:next w:val="Normal"/>
    <w:link w:val="TitleChar"/>
    <w:uiPriority w:val="10"/>
    <w:rsid w:val="009B09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9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9B09EE"/>
    <w:pPr>
      <w:numPr>
        <w:ilvl w:val="1"/>
      </w:numPr>
      <w:spacing w:after="160"/>
    </w:pPr>
    <w:rPr>
      <w:rFonts w:eastAsiaTheme="minorEastAsia"/>
      <w:color w:val="5A5A5A" w:themeColor="text1" w:themeTint="A5"/>
      <w:spacing w:val="15"/>
      <w:szCs w:val="22"/>
    </w:rPr>
  </w:style>
  <w:style w:type="character" w:customStyle="1" w:styleId="SubtitleChar">
    <w:name w:val="Subtitle Char"/>
    <w:basedOn w:val="DefaultParagraphFont"/>
    <w:link w:val="Subtitle"/>
    <w:uiPriority w:val="11"/>
    <w:rsid w:val="009B09EE"/>
    <w:rPr>
      <w:rFonts w:eastAsiaTheme="minorEastAsia"/>
      <w:color w:val="5A5A5A" w:themeColor="text1" w:themeTint="A5"/>
      <w:spacing w:val="15"/>
      <w:sz w:val="22"/>
      <w:szCs w:val="22"/>
    </w:rPr>
  </w:style>
  <w:style w:type="character" w:styleId="SubtleEmphasis">
    <w:name w:val="Subtle Emphasis"/>
    <w:basedOn w:val="DefaultParagraphFont"/>
    <w:uiPriority w:val="19"/>
    <w:rsid w:val="009B09EE"/>
    <w:rPr>
      <w:i/>
      <w:iCs/>
      <w:color w:val="404040" w:themeColor="text1" w:themeTint="BF"/>
    </w:rPr>
  </w:style>
  <w:style w:type="character" w:styleId="Emphasis">
    <w:name w:val="Emphasis"/>
    <w:basedOn w:val="DefaultParagraphFont"/>
    <w:uiPriority w:val="20"/>
    <w:rsid w:val="009B09EE"/>
    <w:rPr>
      <w:i/>
      <w:iCs/>
    </w:rPr>
  </w:style>
  <w:style w:type="character" w:styleId="IntenseEmphasis">
    <w:name w:val="Intense Emphasis"/>
    <w:basedOn w:val="DefaultParagraphFont"/>
    <w:uiPriority w:val="21"/>
    <w:rsid w:val="009B09EE"/>
    <w:rPr>
      <w:i/>
      <w:iCs/>
      <w:color w:val="FFCC33" w:themeColor="accent1"/>
    </w:rPr>
  </w:style>
  <w:style w:type="character" w:styleId="BookTitle">
    <w:name w:val="Book Title"/>
    <w:basedOn w:val="DefaultParagraphFont"/>
    <w:uiPriority w:val="33"/>
    <w:rsid w:val="009B09EE"/>
    <w:rPr>
      <w:b/>
      <w:bCs/>
      <w:i/>
      <w:iCs/>
      <w:spacing w:val="5"/>
    </w:rPr>
  </w:style>
  <w:style w:type="character" w:styleId="Strong">
    <w:name w:val="Strong"/>
    <w:basedOn w:val="DefaultParagraphFont"/>
    <w:uiPriority w:val="22"/>
    <w:rsid w:val="009B09EE"/>
    <w:rPr>
      <w:b/>
      <w:bCs/>
    </w:rPr>
  </w:style>
  <w:style w:type="paragraph" w:styleId="Quote">
    <w:name w:val="Quote"/>
    <w:basedOn w:val="Normal"/>
    <w:next w:val="Normal"/>
    <w:link w:val="QuoteChar"/>
    <w:uiPriority w:val="29"/>
    <w:rsid w:val="009B09E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B09EE"/>
    <w:rPr>
      <w:i/>
      <w:iCs/>
      <w:color w:val="404040" w:themeColor="text1" w:themeTint="BF"/>
    </w:rPr>
  </w:style>
  <w:style w:type="paragraph" w:styleId="IntenseQuote">
    <w:name w:val="Intense Quote"/>
    <w:basedOn w:val="Normal"/>
    <w:next w:val="Normal"/>
    <w:link w:val="IntenseQuoteChar"/>
    <w:uiPriority w:val="30"/>
    <w:rsid w:val="009B09EE"/>
    <w:pPr>
      <w:pBdr>
        <w:top w:val="single" w:sz="4" w:space="10" w:color="FFCC33" w:themeColor="accent1"/>
        <w:bottom w:val="single" w:sz="4" w:space="10" w:color="FFCC33" w:themeColor="accent1"/>
      </w:pBdr>
      <w:spacing w:before="360" w:after="360"/>
      <w:ind w:left="864" w:right="864"/>
      <w:jc w:val="center"/>
    </w:pPr>
    <w:rPr>
      <w:i/>
      <w:iCs/>
      <w:color w:val="FFCC33" w:themeColor="accent1"/>
    </w:rPr>
  </w:style>
  <w:style w:type="character" w:customStyle="1" w:styleId="IntenseQuoteChar">
    <w:name w:val="Intense Quote Char"/>
    <w:basedOn w:val="DefaultParagraphFont"/>
    <w:link w:val="IntenseQuote"/>
    <w:uiPriority w:val="30"/>
    <w:rsid w:val="009B09EE"/>
    <w:rPr>
      <w:i/>
      <w:iCs/>
      <w:color w:val="FFCC33" w:themeColor="accent1"/>
    </w:rPr>
  </w:style>
  <w:style w:type="character" w:styleId="SubtleReference">
    <w:name w:val="Subtle Reference"/>
    <w:basedOn w:val="DefaultParagraphFont"/>
    <w:uiPriority w:val="31"/>
    <w:rsid w:val="009B09EE"/>
    <w:rPr>
      <w:smallCaps/>
      <w:color w:val="5A5A5A" w:themeColor="text1" w:themeTint="A5"/>
    </w:rPr>
  </w:style>
  <w:style w:type="character" w:styleId="IntenseReference">
    <w:name w:val="Intense Reference"/>
    <w:basedOn w:val="DefaultParagraphFont"/>
    <w:uiPriority w:val="32"/>
    <w:rsid w:val="009B09EE"/>
    <w:rPr>
      <w:b/>
      <w:bCs/>
      <w:smallCaps/>
      <w:color w:val="FFCC33" w:themeColor="accent1"/>
      <w:spacing w:val="5"/>
    </w:rPr>
  </w:style>
  <w:style w:type="paragraph" w:styleId="ListParagraph">
    <w:name w:val="List Paragraph"/>
    <w:basedOn w:val="Normal"/>
    <w:uiPriority w:val="34"/>
    <w:rsid w:val="009B09EE"/>
    <w:pPr>
      <w:ind w:left="720"/>
      <w:contextualSpacing/>
    </w:pPr>
  </w:style>
  <w:style w:type="paragraph" w:styleId="Caption">
    <w:name w:val="caption"/>
    <w:basedOn w:val="DateBlack"/>
    <w:next w:val="BodyText"/>
    <w:autoRedefine/>
    <w:uiPriority w:val="35"/>
    <w:unhideWhenUsed/>
    <w:qFormat/>
    <w:rsid w:val="00581BCC"/>
    <w:pPr>
      <w:spacing w:before="240" w:after="300"/>
    </w:pPr>
    <w:rPr>
      <w:iCs/>
      <w:szCs w:val="18"/>
    </w:rPr>
  </w:style>
  <w:style w:type="paragraph" w:styleId="Bibliography">
    <w:name w:val="Bibliography"/>
    <w:basedOn w:val="Normal"/>
    <w:next w:val="Normal"/>
    <w:uiPriority w:val="37"/>
    <w:semiHidden/>
    <w:unhideWhenUsed/>
    <w:rsid w:val="009B09EE"/>
  </w:style>
  <w:style w:type="paragraph" w:styleId="TOC1">
    <w:name w:val="toc 1"/>
    <w:basedOn w:val="Normal"/>
    <w:next w:val="Normal"/>
    <w:autoRedefine/>
    <w:uiPriority w:val="39"/>
    <w:semiHidden/>
    <w:unhideWhenUsed/>
    <w:rsid w:val="00871E07"/>
    <w:pPr>
      <w:spacing w:after="100"/>
    </w:pPr>
  </w:style>
  <w:style w:type="paragraph" w:customStyle="1" w:styleId="TableHeaderRightAlignment">
    <w:name w:val="Table Header Right Alignment"/>
    <w:basedOn w:val="TableHeaderLeftAlignment"/>
    <w:autoRedefine/>
    <w:qFormat/>
    <w:rsid w:val="004200EA"/>
    <w:pPr>
      <w:framePr w:wrap="around" w:vAnchor="text" w:hAnchor="text" w:y="15"/>
      <w:outlineLvl w:val="5"/>
    </w:pPr>
    <w:rPr>
      <w:rFonts w:eastAsiaTheme="majorEastAsia" w:cs="Times New Roman (Headings CS)"/>
      <w:bCs/>
      <w:szCs w:val="14"/>
    </w:rPr>
  </w:style>
  <w:style w:type="paragraph" w:customStyle="1" w:styleId="TableNumeralsRightAlignment">
    <w:name w:val="Table Numerals Right Alignment"/>
    <w:basedOn w:val="TableNumeralsLeftAlignment"/>
    <w:next w:val="Normal"/>
    <w:autoRedefine/>
    <w:qFormat/>
    <w:rsid w:val="004200EA"/>
    <w:pPr>
      <w:contextualSpacing/>
    </w:pPr>
    <w:rPr>
      <w:rFonts w:eastAsiaTheme="majorEastAsia" w:cs="Calibri Light (Headings)"/>
      <w:color w:val="000000" w:themeColor="text1"/>
      <w:szCs w:val="16"/>
    </w:rPr>
  </w:style>
  <w:style w:type="paragraph" w:customStyle="1" w:styleId="TableNumeralsLeftAlignment">
    <w:name w:val="Table Numerals Left Alignment"/>
    <w:autoRedefine/>
    <w:qFormat/>
    <w:rsid w:val="005B6F77"/>
    <w:pPr>
      <w:spacing w:line="300" w:lineRule="exact"/>
    </w:pPr>
    <w:rPr>
      <w:rFonts w:ascii="Tahoma" w:eastAsia="Times New Roman" w:hAnsi="Tahoma" w:cs="Tahoma"/>
      <w:bCs/>
      <w:sz w:val="22"/>
      <w:szCs w:val="15"/>
      <w:lang w:val="en-US"/>
      <w14:ligatures w14:val="standard"/>
      <w14:numForm w14:val="lining"/>
      <w14:numSpacing w14:val="tabular"/>
    </w:rPr>
  </w:style>
  <w:style w:type="table" w:customStyle="1" w:styleId="TableGrid2">
    <w:name w:val="Table Grid2"/>
    <w:basedOn w:val="TableNormal"/>
    <w:next w:val="TableGrid"/>
    <w:rsid w:val="00DA301F"/>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NumeralsBold">
    <w:name w:val="Table Numerals Bold"/>
    <w:basedOn w:val="DefaultParagraphFont"/>
    <w:uiPriority w:val="1"/>
    <w:qFormat/>
    <w:rsid w:val="00DA301F"/>
    <w:rPr>
      <w:rFonts w:ascii="Tahoma Bold" w:hAnsi="Tahoma Bold"/>
      <w:b/>
      <w:caps w:val="0"/>
      <w:smallCaps w:val="0"/>
      <w:strike w:val="0"/>
      <w:dstrike w:val="0"/>
      <w:vanish w:val="0"/>
      <w:color w:val="auto"/>
      <w:spacing w:val="0"/>
      <w:w w:val="100"/>
      <w:position w:val="0"/>
      <w:sz w:val="22"/>
      <w:u w:val="none"/>
      <w:vertAlign w:val="baseline"/>
      <w14:ligatures w14:val="standard"/>
      <w14:numForm w14:val="lining"/>
      <w14:numSpacing w14:val="tabular"/>
      <w14:stylisticSets/>
    </w:rPr>
  </w:style>
  <w:style w:type="paragraph" w:customStyle="1" w:styleId="Call-outText">
    <w:name w:val="Call-out Text"/>
    <w:next w:val="BodyText"/>
    <w:autoRedefine/>
    <w:qFormat/>
    <w:rsid w:val="00F86E4D"/>
    <w:pPr>
      <w:pBdr>
        <w:top w:val="single" w:sz="2" w:space="12" w:color="E7F5FC" w:themeColor="background2" w:themeTint="33"/>
        <w:left w:val="single" w:sz="2" w:space="12" w:color="E7F5FC" w:themeColor="background2" w:themeTint="33"/>
        <w:bottom w:val="single" w:sz="2" w:space="12" w:color="E7F5FC" w:themeColor="background2" w:themeTint="33"/>
        <w:right w:val="single" w:sz="2" w:space="12" w:color="E7F5FC" w:themeColor="background2" w:themeTint="33"/>
      </w:pBdr>
      <w:shd w:val="clear" w:color="auto" w:fill="E7F5FC" w:themeFill="background2" w:themeFillTint="33"/>
      <w:spacing w:after="300" w:line="300" w:lineRule="exact"/>
      <w:ind w:left="245" w:right="245"/>
      <w:mirrorIndents/>
    </w:pPr>
    <w:rPr>
      <w:rFonts w:ascii="Tahoma" w:hAnsi="Tahoma" w:cs="Times New Roman (Body CS)"/>
      <w:color w:val="003366" w:themeColor="text2"/>
      <w:sz w:val="22"/>
      <w14:ligatures w14:val="standard"/>
      <w14:numForm w14:val="lining"/>
      <w14:numSpacing w14:val="tabular"/>
    </w:rPr>
  </w:style>
  <w:style w:type="paragraph" w:styleId="List3">
    <w:name w:val="List 3"/>
    <w:basedOn w:val="Normal"/>
    <w:uiPriority w:val="99"/>
    <w:unhideWhenUsed/>
    <w:rsid w:val="00D5140C"/>
    <w:pPr>
      <w:ind w:left="1080" w:hanging="360"/>
      <w:contextualSpacing/>
    </w:pPr>
  </w:style>
  <w:style w:type="character" w:customStyle="1" w:styleId="Heading8Char">
    <w:name w:val="Heading 8 Char"/>
    <w:basedOn w:val="DefaultParagraphFont"/>
    <w:link w:val="Heading8"/>
    <w:uiPriority w:val="9"/>
    <w:semiHidden/>
    <w:rsid w:val="00871E07"/>
    <w:rPr>
      <w:rFonts w:asciiTheme="majorHAnsi" w:eastAsiaTheme="majorEastAsia" w:hAnsiTheme="majorHAnsi" w:cstheme="majorBidi"/>
      <w:color w:val="272727" w:themeColor="text1" w:themeTint="D8"/>
      <w:sz w:val="21"/>
      <w:szCs w:val="21"/>
    </w:rPr>
  </w:style>
  <w:style w:type="paragraph" w:styleId="TOC2">
    <w:name w:val="toc 2"/>
    <w:basedOn w:val="Normal"/>
    <w:next w:val="Normal"/>
    <w:autoRedefine/>
    <w:uiPriority w:val="39"/>
    <w:semiHidden/>
    <w:unhideWhenUsed/>
    <w:rsid w:val="00871E07"/>
    <w:pPr>
      <w:spacing w:after="100"/>
      <w:ind w:left="216"/>
    </w:pPr>
  </w:style>
  <w:style w:type="paragraph" w:styleId="TOC4">
    <w:name w:val="toc 4"/>
    <w:basedOn w:val="Normal"/>
    <w:next w:val="Normal"/>
    <w:autoRedefine/>
    <w:uiPriority w:val="39"/>
    <w:semiHidden/>
    <w:unhideWhenUsed/>
    <w:rsid w:val="00871E07"/>
    <w:pPr>
      <w:spacing w:after="100"/>
      <w:ind w:left="662"/>
    </w:pPr>
  </w:style>
  <w:style w:type="paragraph" w:styleId="TOC5">
    <w:name w:val="toc 5"/>
    <w:basedOn w:val="Normal"/>
    <w:next w:val="Normal"/>
    <w:autoRedefine/>
    <w:uiPriority w:val="39"/>
    <w:semiHidden/>
    <w:unhideWhenUsed/>
    <w:rsid w:val="00871E07"/>
    <w:pPr>
      <w:spacing w:after="100"/>
      <w:ind w:left="878"/>
    </w:pPr>
  </w:style>
  <w:style w:type="paragraph" w:styleId="TOC6">
    <w:name w:val="toc 6"/>
    <w:basedOn w:val="Normal"/>
    <w:next w:val="Normal"/>
    <w:autoRedefine/>
    <w:uiPriority w:val="39"/>
    <w:semiHidden/>
    <w:unhideWhenUsed/>
    <w:rsid w:val="00871E07"/>
    <w:pPr>
      <w:spacing w:after="100"/>
      <w:ind w:left="1094"/>
    </w:pPr>
  </w:style>
  <w:style w:type="paragraph" w:styleId="TOC7">
    <w:name w:val="toc 7"/>
    <w:basedOn w:val="Normal"/>
    <w:next w:val="Normal"/>
    <w:autoRedefine/>
    <w:uiPriority w:val="39"/>
    <w:semiHidden/>
    <w:unhideWhenUsed/>
    <w:rsid w:val="00871E07"/>
    <w:pPr>
      <w:spacing w:after="100"/>
      <w:ind w:left="1325"/>
    </w:pPr>
  </w:style>
  <w:style w:type="paragraph" w:styleId="TOC8">
    <w:name w:val="toc 8"/>
    <w:basedOn w:val="Normal"/>
    <w:next w:val="Normal"/>
    <w:autoRedefine/>
    <w:uiPriority w:val="39"/>
    <w:semiHidden/>
    <w:unhideWhenUsed/>
    <w:rsid w:val="00871E07"/>
    <w:pPr>
      <w:spacing w:after="100"/>
      <w:ind w:left="1541"/>
    </w:pPr>
  </w:style>
  <w:style w:type="paragraph" w:styleId="TOC9">
    <w:name w:val="toc 9"/>
    <w:basedOn w:val="Normal"/>
    <w:next w:val="Normal"/>
    <w:autoRedefine/>
    <w:uiPriority w:val="39"/>
    <w:semiHidden/>
    <w:unhideWhenUsed/>
    <w:rsid w:val="00871E07"/>
    <w:pPr>
      <w:spacing w:after="100"/>
      <w:ind w:left="1757"/>
    </w:pPr>
  </w:style>
  <w:style w:type="paragraph" w:styleId="TOCHeading">
    <w:name w:val="TOC Heading"/>
    <w:basedOn w:val="Heading2"/>
    <w:next w:val="TOC1"/>
    <w:autoRedefine/>
    <w:uiPriority w:val="39"/>
    <w:semiHidden/>
    <w:unhideWhenUsed/>
    <w:rsid w:val="00871E07"/>
  </w:style>
  <w:style w:type="paragraph" w:styleId="BlockText">
    <w:name w:val="Block Text"/>
    <w:basedOn w:val="Normal"/>
    <w:uiPriority w:val="99"/>
    <w:semiHidden/>
    <w:unhideWhenUsed/>
    <w:rsid w:val="00871E07"/>
    <w:pPr>
      <w:pBdr>
        <w:top w:val="single" w:sz="2" w:space="10" w:color="FFCC33" w:themeColor="accent1"/>
        <w:left w:val="single" w:sz="2" w:space="10" w:color="FFCC33" w:themeColor="accent1"/>
        <w:bottom w:val="single" w:sz="2" w:space="10" w:color="FFCC33" w:themeColor="accent1"/>
        <w:right w:val="single" w:sz="2" w:space="10" w:color="FFCC33" w:themeColor="accent1"/>
      </w:pBdr>
      <w:ind w:left="1152" w:right="1152"/>
    </w:pPr>
    <w:rPr>
      <w:rFonts w:asciiTheme="minorHAnsi" w:eastAsiaTheme="minorEastAsia" w:hAnsiTheme="minorHAnsi" w:cstheme="minorBidi"/>
      <w:i/>
      <w:iCs/>
      <w:color w:val="FFCC33" w:themeColor="accent1"/>
    </w:rPr>
  </w:style>
  <w:style w:type="paragraph" w:styleId="EnvelopeAddress">
    <w:name w:val="envelope address"/>
    <w:basedOn w:val="Normal"/>
    <w:uiPriority w:val="99"/>
    <w:semiHidden/>
    <w:unhideWhenUsed/>
    <w:rsid w:val="00E153D2"/>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ListContinue">
    <w:name w:val="List Continue"/>
    <w:basedOn w:val="Normal"/>
    <w:uiPriority w:val="99"/>
    <w:semiHidden/>
    <w:unhideWhenUsed/>
    <w:rsid w:val="00E153D2"/>
    <w:pPr>
      <w:spacing w:after="120"/>
      <w:ind w:left="360"/>
      <w:contextualSpacing/>
    </w:pPr>
  </w:style>
  <w:style w:type="paragraph" w:styleId="ListContinue3">
    <w:name w:val="List Continue 3"/>
    <w:basedOn w:val="Normal"/>
    <w:uiPriority w:val="99"/>
    <w:semiHidden/>
    <w:unhideWhenUsed/>
    <w:rsid w:val="00E153D2"/>
    <w:pPr>
      <w:spacing w:after="120"/>
      <w:ind w:left="1080"/>
      <w:contextualSpacing/>
    </w:pPr>
  </w:style>
  <w:style w:type="paragraph" w:styleId="ListContinue4">
    <w:name w:val="List Continue 4"/>
    <w:basedOn w:val="Normal"/>
    <w:uiPriority w:val="99"/>
    <w:semiHidden/>
    <w:unhideWhenUsed/>
    <w:rsid w:val="00E153D2"/>
    <w:pPr>
      <w:spacing w:after="120"/>
      <w:ind w:left="1440"/>
      <w:contextualSpacing/>
    </w:pPr>
  </w:style>
  <w:style w:type="paragraph" w:styleId="ListNumber3">
    <w:name w:val="List Number 3"/>
    <w:basedOn w:val="ListNumber2"/>
    <w:uiPriority w:val="99"/>
    <w:semiHidden/>
    <w:unhideWhenUsed/>
    <w:rsid w:val="00E153D2"/>
    <w:pPr>
      <w:numPr>
        <w:numId w:val="3"/>
      </w:numPr>
    </w:pPr>
  </w:style>
  <w:style w:type="paragraph" w:styleId="ListNumber4">
    <w:name w:val="List Number 4"/>
    <w:basedOn w:val="ListNumber3"/>
    <w:uiPriority w:val="99"/>
    <w:semiHidden/>
    <w:unhideWhenUsed/>
    <w:rsid w:val="00E153D2"/>
    <w:pPr>
      <w:numPr>
        <w:numId w:val="2"/>
      </w:numPr>
    </w:pPr>
  </w:style>
  <w:style w:type="paragraph" w:styleId="ListNumber5">
    <w:name w:val="List Number 5"/>
    <w:basedOn w:val="ListNumber4"/>
    <w:uiPriority w:val="99"/>
    <w:semiHidden/>
    <w:unhideWhenUsed/>
    <w:rsid w:val="00E153D2"/>
    <w:pPr>
      <w:numPr>
        <w:numId w:val="1"/>
      </w:numPr>
    </w:pPr>
  </w:style>
  <w:style w:type="paragraph" w:styleId="NoteHeading">
    <w:name w:val="Note Heading"/>
    <w:basedOn w:val="Normal"/>
    <w:next w:val="ListNumber"/>
    <w:link w:val="NoteHeadingChar"/>
    <w:autoRedefine/>
    <w:uiPriority w:val="99"/>
    <w:unhideWhenUsed/>
    <w:qFormat/>
    <w:rsid w:val="00456376"/>
    <w:pPr>
      <w:spacing w:before="300" w:after="100"/>
    </w:pPr>
  </w:style>
  <w:style w:type="character" w:customStyle="1" w:styleId="NoteHeadingChar">
    <w:name w:val="Note Heading Char"/>
    <w:basedOn w:val="DefaultParagraphFont"/>
    <w:link w:val="NoteHeading"/>
    <w:uiPriority w:val="99"/>
    <w:rsid w:val="00456376"/>
    <w:rPr>
      <w:rFonts w:ascii="Tahoma" w:hAnsi="Tahoma" w:cs="Times New Roman (Body CS)"/>
      <w:sz w:val="22"/>
    </w:rPr>
  </w:style>
  <w:style w:type="paragraph" w:styleId="Header">
    <w:name w:val="header"/>
    <w:basedOn w:val="Normal"/>
    <w:link w:val="HeaderChar"/>
    <w:uiPriority w:val="99"/>
    <w:unhideWhenUsed/>
    <w:rsid w:val="00E153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3D2"/>
    <w:rPr>
      <w:rFonts w:ascii="Tahoma" w:hAnsi="Tahoma" w:cs="Times New Roman (Body CS)"/>
      <w:sz w:val="22"/>
    </w:rPr>
  </w:style>
  <w:style w:type="character" w:styleId="PlaceholderText">
    <w:name w:val="Placeholder Text"/>
    <w:basedOn w:val="DefaultParagraphFont"/>
    <w:uiPriority w:val="99"/>
    <w:semiHidden/>
    <w:rsid w:val="00BE4AA6"/>
    <w:rPr>
      <w:color w:val="808080"/>
    </w:rPr>
  </w:style>
  <w:style w:type="paragraph" w:styleId="TOAHeading">
    <w:name w:val="toa heading"/>
    <w:basedOn w:val="Normal"/>
    <w:next w:val="Normal"/>
    <w:uiPriority w:val="99"/>
    <w:semiHidden/>
    <w:unhideWhenUsed/>
    <w:rsid w:val="00BE4AA6"/>
    <w:pPr>
      <w:spacing w:before="120"/>
    </w:pPr>
    <w:rPr>
      <w:rFonts w:asciiTheme="majorHAnsi" w:eastAsiaTheme="majorEastAsia" w:hAnsiTheme="majorHAnsi" w:cstheme="majorBidi"/>
      <w:b/>
      <w:bCs/>
      <w:sz w:val="24"/>
    </w:rPr>
  </w:style>
  <w:style w:type="paragraph" w:customStyle="1" w:styleId="YellowBarHeading2">
    <w:name w:val="Yellow Bar Heading 2"/>
    <w:basedOn w:val="Normal"/>
    <w:autoRedefine/>
    <w:qFormat/>
    <w:rsid w:val="005A5EF9"/>
    <w:pPr>
      <w:pBdr>
        <w:top w:val="single" w:sz="48" w:space="1" w:color="FFCC33" w:themeColor="accent1"/>
      </w:pBdr>
      <w:tabs>
        <w:tab w:val="left" w:pos="483"/>
      </w:tabs>
      <w:spacing w:after="0" w:line="180" w:lineRule="exact"/>
      <w:ind w:right="8136"/>
    </w:pPr>
  </w:style>
  <w:style w:type="numbering" w:styleId="1ai">
    <w:name w:val="Outline List 1"/>
    <w:basedOn w:val="NoList"/>
    <w:uiPriority w:val="99"/>
    <w:semiHidden/>
    <w:unhideWhenUsed/>
    <w:rsid w:val="00DB6BDE"/>
    <w:pPr>
      <w:numPr>
        <w:numId w:val="13"/>
      </w:numPr>
    </w:pPr>
  </w:style>
  <w:style w:type="character" w:customStyle="1" w:styleId="BodyTextItalic">
    <w:name w:val="Body Text Italic"/>
    <w:basedOn w:val="BodyTextChar"/>
    <w:uiPriority w:val="1"/>
    <w:qFormat/>
    <w:rsid w:val="00540C81"/>
    <w:rPr>
      <w:rFonts w:ascii="Tahoma" w:hAnsi="Tahoma" w:cs="Times New Roman (Body CS)"/>
      <w:i/>
      <w:caps w:val="0"/>
      <w:smallCaps w:val="0"/>
      <w:strike w:val="0"/>
      <w:dstrike w:val="0"/>
      <w:noProof/>
      <w:vanish w:val="0"/>
      <w:color w:val="auto"/>
      <w:sz w:val="22"/>
      <w:u w:val="none" w:color="8CD2F3" w:themeColor="background2"/>
      <w:vertAlign w:val="baseline"/>
      <w:lang w:eastAsia="en-CA"/>
      <w14:numForm w14:val="lining"/>
      <w14:numSpacing w14:val="tabular"/>
    </w:rPr>
  </w:style>
  <w:style w:type="paragraph" w:styleId="CommentSubject">
    <w:name w:val="annotation subject"/>
    <w:basedOn w:val="CommentText"/>
    <w:next w:val="CommentText"/>
    <w:link w:val="CommentSubjectChar"/>
    <w:uiPriority w:val="99"/>
    <w:semiHidden/>
    <w:unhideWhenUsed/>
    <w:rsid w:val="0084165E"/>
    <w:pPr>
      <w:spacing w:line="240" w:lineRule="auto"/>
    </w:pPr>
    <w:rPr>
      <w:rFonts w:eastAsiaTheme="minorHAnsi"/>
      <w:b/>
      <w:bCs/>
      <w:lang w:val="en-CA"/>
    </w:rPr>
  </w:style>
  <w:style w:type="character" w:customStyle="1" w:styleId="CommentSubjectChar">
    <w:name w:val="Comment Subject Char"/>
    <w:basedOn w:val="CommentTextChar"/>
    <w:link w:val="CommentSubject"/>
    <w:uiPriority w:val="99"/>
    <w:semiHidden/>
    <w:rsid w:val="0084165E"/>
    <w:rPr>
      <w:rFonts w:ascii="Tahoma" w:eastAsiaTheme="minorEastAsia" w:hAnsi="Tahoma" w:cs="Times New Roman (Body CS)"/>
      <w:b/>
      <w:bCs/>
      <w:sz w:val="20"/>
      <w:szCs w:val="20"/>
      <w:lang w:val="en-US"/>
    </w:rPr>
  </w:style>
  <w:style w:type="paragraph" w:styleId="Revision">
    <w:name w:val="Revision"/>
    <w:hidden/>
    <w:uiPriority w:val="99"/>
    <w:semiHidden/>
    <w:rsid w:val="00196204"/>
    <w:rPr>
      <w:rFonts w:ascii="Tahoma" w:hAnsi="Tahoma" w:cs="Times New Roman (Body 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390176">
      <w:bodyDiv w:val="1"/>
      <w:marLeft w:val="0"/>
      <w:marRight w:val="0"/>
      <w:marTop w:val="0"/>
      <w:marBottom w:val="0"/>
      <w:divBdr>
        <w:top w:val="none" w:sz="0" w:space="0" w:color="auto"/>
        <w:left w:val="none" w:sz="0" w:space="0" w:color="auto"/>
        <w:bottom w:val="none" w:sz="0" w:space="0" w:color="auto"/>
        <w:right w:val="none" w:sz="0" w:space="0" w:color="auto"/>
      </w:divBdr>
    </w:div>
    <w:div w:id="1177421503">
      <w:bodyDiv w:val="1"/>
      <w:marLeft w:val="0"/>
      <w:marRight w:val="0"/>
      <w:marTop w:val="0"/>
      <w:marBottom w:val="0"/>
      <w:divBdr>
        <w:top w:val="none" w:sz="0" w:space="0" w:color="auto"/>
        <w:left w:val="none" w:sz="0" w:space="0" w:color="auto"/>
        <w:bottom w:val="none" w:sz="0" w:space="0" w:color="auto"/>
        <w:right w:val="none" w:sz="0" w:space="0" w:color="auto"/>
      </w:divBdr>
    </w:div>
    <w:div w:id="1338000249">
      <w:bodyDiv w:val="1"/>
      <w:marLeft w:val="0"/>
      <w:marRight w:val="0"/>
      <w:marTop w:val="0"/>
      <w:marBottom w:val="0"/>
      <w:divBdr>
        <w:top w:val="none" w:sz="0" w:space="0" w:color="auto"/>
        <w:left w:val="none" w:sz="0" w:space="0" w:color="auto"/>
        <w:bottom w:val="none" w:sz="0" w:space="0" w:color="auto"/>
        <w:right w:val="none" w:sz="0" w:space="0" w:color="auto"/>
      </w:divBdr>
    </w:div>
    <w:div w:id="185186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gagement@ieso.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eso.ca/Sector-Participants/Engagement-Initiatives/Engagements/Updates-to-IESO-Monitoring-Requirements-Phasor-Dat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533DB87EE947A4B4C7AA498FEE8A8F"/>
        <w:category>
          <w:name w:val="General"/>
          <w:gallery w:val="placeholder"/>
        </w:category>
        <w:types>
          <w:type w:val="bbPlcHdr"/>
        </w:types>
        <w:behaviors>
          <w:behavior w:val="content"/>
        </w:behaviors>
        <w:guid w:val="{0B307C42-CFC7-4109-B27D-3C8256479362}"/>
      </w:docPartPr>
      <w:docPartBody>
        <w:p w:rsidR="00525F43" w:rsidRDefault="000965B7" w:rsidP="000965B7">
          <w:pPr>
            <w:pStyle w:val="9C533DB87EE947A4B4C7AA498FEE8A8F"/>
          </w:pPr>
          <w:r w:rsidRPr="00073539">
            <w:rPr>
              <w:rStyle w:val="PlaceholderText"/>
            </w:rPr>
            <w:t>Click or tap here to enter text.</w:t>
          </w:r>
        </w:p>
      </w:docPartBody>
    </w:docPart>
    <w:docPart>
      <w:docPartPr>
        <w:name w:val="0F47F12E7A4644B19780CE1BEACF3656"/>
        <w:category>
          <w:name w:val="General"/>
          <w:gallery w:val="placeholder"/>
        </w:category>
        <w:types>
          <w:type w:val="bbPlcHdr"/>
        </w:types>
        <w:behaviors>
          <w:behavior w:val="content"/>
        </w:behaviors>
        <w:guid w:val="{1AFCBD63-964E-4EEE-8B18-DB01D5BD65A1}"/>
      </w:docPartPr>
      <w:docPartBody>
        <w:p w:rsidR="00525F43" w:rsidRDefault="000965B7" w:rsidP="000965B7">
          <w:pPr>
            <w:pStyle w:val="0F47F12E7A4644B19780CE1BEACF3656"/>
          </w:pPr>
          <w:r w:rsidRPr="00073539">
            <w:rPr>
              <w:rStyle w:val="PlaceholderText"/>
            </w:rPr>
            <w:t>Click or tap here to enter text.</w:t>
          </w:r>
        </w:p>
      </w:docPartBody>
    </w:docPart>
    <w:docPart>
      <w:docPartPr>
        <w:name w:val="9E5748EAEA9D472DBF7627D8EAFC857F"/>
        <w:category>
          <w:name w:val="General"/>
          <w:gallery w:val="placeholder"/>
        </w:category>
        <w:types>
          <w:type w:val="bbPlcHdr"/>
        </w:types>
        <w:behaviors>
          <w:behavior w:val="content"/>
        </w:behaviors>
        <w:guid w:val="{5F994327-BB9F-4C4C-92C6-28BD8A221EE2}"/>
      </w:docPartPr>
      <w:docPartBody>
        <w:p w:rsidR="00525F43" w:rsidRDefault="000965B7" w:rsidP="000965B7">
          <w:pPr>
            <w:pStyle w:val="9E5748EAEA9D472DBF7627D8EAFC857F"/>
          </w:pPr>
          <w:r w:rsidRPr="00073539">
            <w:rPr>
              <w:rStyle w:val="PlaceholderText"/>
            </w:rPr>
            <w:t>Click or tap here to enter text.</w:t>
          </w:r>
        </w:p>
      </w:docPartBody>
    </w:docPart>
    <w:docPart>
      <w:docPartPr>
        <w:name w:val="DB0C53BD792941CCA6A1181116471AEA"/>
        <w:category>
          <w:name w:val="General"/>
          <w:gallery w:val="placeholder"/>
        </w:category>
        <w:types>
          <w:type w:val="bbPlcHdr"/>
        </w:types>
        <w:behaviors>
          <w:behavior w:val="content"/>
        </w:behaviors>
        <w:guid w:val="{BE159E96-D73E-444A-B0CE-0A526D8CBBE2}"/>
      </w:docPartPr>
      <w:docPartBody>
        <w:p w:rsidR="00525F43" w:rsidRDefault="000965B7" w:rsidP="000965B7">
          <w:pPr>
            <w:pStyle w:val="DB0C53BD792941CCA6A1181116471AEA"/>
          </w:pPr>
          <w:r w:rsidRPr="00073539">
            <w:rPr>
              <w:rStyle w:val="PlaceholderText"/>
            </w:rPr>
            <w:t>Click or tap here to enter text.</w:t>
          </w:r>
        </w:p>
      </w:docPartBody>
    </w:docPart>
    <w:docPart>
      <w:docPartPr>
        <w:name w:val="8CDBE164729B4E618B2D43CD35719164"/>
        <w:category>
          <w:name w:val="General"/>
          <w:gallery w:val="placeholder"/>
        </w:category>
        <w:types>
          <w:type w:val="bbPlcHdr"/>
        </w:types>
        <w:behaviors>
          <w:behavior w:val="content"/>
        </w:behaviors>
        <w:guid w:val="{6145EF81-B555-43B7-99F8-91751294151E}"/>
      </w:docPartPr>
      <w:docPartBody>
        <w:p w:rsidR="00525F43" w:rsidRDefault="000965B7" w:rsidP="000965B7">
          <w:pPr>
            <w:pStyle w:val="8CDBE164729B4E618B2D43CD35719164"/>
          </w:pPr>
          <w:r w:rsidRPr="0007353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panose1 w:val="00000000000000000000"/>
    <w:charset w:val="00"/>
    <w:family w:val="roman"/>
    <w:notTrueType/>
    <w:pitch w:val="default"/>
  </w:font>
  <w:font w:name="Tahoma Bold">
    <w:altName w:val="Tahoma"/>
    <w:panose1 w:val="020B0804030504040204"/>
    <w:charset w:val="00"/>
    <w:family w:val="auto"/>
    <w:pitch w:val="variable"/>
    <w:sig w:usb0="E1002A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Headings)">
    <w:altName w:val="Calibri Light"/>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3C0"/>
    <w:rsid w:val="000404CA"/>
    <w:rsid w:val="000965B7"/>
    <w:rsid w:val="0029279B"/>
    <w:rsid w:val="002C3238"/>
    <w:rsid w:val="002F1E61"/>
    <w:rsid w:val="00525F43"/>
    <w:rsid w:val="007F3B4D"/>
    <w:rsid w:val="00884744"/>
    <w:rsid w:val="00A124EC"/>
    <w:rsid w:val="00A25FD3"/>
    <w:rsid w:val="00B513C0"/>
    <w:rsid w:val="00B63BD4"/>
    <w:rsid w:val="00BA6858"/>
    <w:rsid w:val="00D40372"/>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65B7"/>
    <w:rPr>
      <w:color w:val="808080"/>
    </w:rPr>
  </w:style>
  <w:style w:type="paragraph" w:customStyle="1" w:styleId="9C533DB87EE947A4B4C7AA498FEE8A8F">
    <w:name w:val="9C533DB87EE947A4B4C7AA498FEE8A8F"/>
    <w:rsid w:val="000965B7"/>
    <w:pPr>
      <w:spacing w:after="140" w:line="300" w:lineRule="exact"/>
    </w:pPr>
    <w:rPr>
      <w:rFonts w:ascii="Tahoma" w:eastAsiaTheme="minorHAnsi" w:hAnsi="Tahoma" w:cs="Times New Roman (Body CS)"/>
      <w:noProof/>
      <w:color w:val="000000" w:themeColor="text1"/>
      <w:szCs w:val="24"/>
      <w:u w:color="E8E8E8" w:themeColor="background2"/>
      <w14:numForm w14:val="lining"/>
      <w14:numSpacing w14:val="tabular"/>
    </w:rPr>
  </w:style>
  <w:style w:type="paragraph" w:customStyle="1" w:styleId="0F47F12E7A4644B19780CE1BEACF3656">
    <w:name w:val="0F47F12E7A4644B19780CE1BEACF3656"/>
    <w:rsid w:val="000965B7"/>
    <w:pPr>
      <w:spacing w:after="140" w:line="300" w:lineRule="exact"/>
    </w:pPr>
    <w:rPr>
      <w:rFonts w:ascii="Tahoma" w:eastAsiaTheme="minorHAnsi" w:hAnsi="Tahoma" w:cs="Times New Roman (Body CS)"/>
      <w:noProof/>
      <w:color w:val="000000" w:themeColor="text1"/>
      <w:szCs w:val="24"/>
      <w:u w:color="E8E8E8" w:themeColor="background2"/>
      <w14:numForm w14:val="lining"/>
      <w14:numSpacing w14:val="tabular"/>
    </w:rPr>
  </w:style>
  <w:style w:type="paragraph" w:customStyle="1" w:styleId="9E5748EAEA9D472DBF7627D8EAFC857F">
    <w:name w:val="9E5748EAEA9D472DBF7627D8EAFC857F"/>
    <w:rsid w:val="000965B7"/>
    <w:pPr>
      <w:spacing w:after="140" w:line="300" w:lineRule="exact"/>
    </w:pPr>
    <w:rPr>
      <w:rFonts w:ascii="Tahoma" w:eastAsiaTheme="minorHAnsi" w:hAnsi="Tahoma" w:cs="Times New Roman (Body CS)"/>
      <w:noProof/>
      <w:color w:val="000000" w:themeColor="text1"/>
      <w:szCs w:val="24"/>
      <w:u w:color="E8E8E8" w:themeColor="background2"/>
      <w14:numForm w14:val="lining"/>
      <w14:numSpacing w14:val="tabular"/>
    </w:rPr>
  </w:style>
  <w:style w:type="paragraph" w:customStyle="1" w:styleId="DB0C53BD792941CCA6A1181116471AEA">
    <w:name w:val="DB0C53BD792941CCA6A1181116471AEA"/>
    <w:rsid w:val="000965B7"/>
    <w:pPr>
      <w:spacing w:after="140" w:line="300" w:lineRule="exact"/>
    </w:pPr>
    <w:rPr>
      <w:rFonts w:ascii="Tahoma" w:eastAsiaTheme="minorHAnsi" w:hAnsi="Tahoma" w:cs="Times New Roman (Body CS)"/>
      <w:noProof/>
      <w:color w:val="000000" w:themeColor="text1"/>
      <w:szCs w:val="24"/>
      <w:u w:color="E8E8E8" w:themeColor="background2"/>
      <w14:numForm w14:val="lining"/>
      <w14:numSpacing w14:val="tabular"/>
    </w:rPr>
  </w:style>
  <w:style w:type="paragraph" w:customStyle="1" w:styleId="8CDBE164729B4E618B2D43CD35719164">
    <w:name w:val="8CDBE164729B4E618B2D43CD35719164"/>
    <w:rsid w:val="000965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ESO_Theme3_May19">
  <a:themeElements>
    <a:clrScheme name="IESO Colour Theme + May19">
      <a:dk1>
        <a:srgbClr val="000000"/>
      </a:dk1>
      <a:lt1>
        <a:srgbClr val="FFFFFF"/>
      </a:lt1>
      <a:dk2>
        <a:srgbClr val="003366"/>
      </a:dk2>
      <a:lt2>
        <a:srgbClr val="8CD2F3"/>
      </a:lt2>
      <a:accent1>
        <a:srgbClr val="FFCC33"/>
      </a:accent1>
      <a:accent2>
        <a:srgbClr val="200B70"/>
      </a:accent2>
      <a:accent3>
        <a:srgbClr val="49A941"/>
      </a:accent3>
      <a:accent4>
        <a:srgbClr val="006B71"/>
      </a:accent4>
      <a:accent5>
        <a:srgbClr val="ACE8B6"/>
      </a:accent5>
      <a:accent6>
        <a:srgbClr val="691F75"/>
      </a:accent6>
      <a:hlink>
        <a:srgbClr val="003366"/>
      </a:hlink>
      <a:folHlink>
        <a:srgbClr val="2C3CA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ESO_Theme3_May19" id="{B4E4B254-2322-334F-8B01-9F9B86852DAF}" vid="{146AEC7D-7F2A-1541-9934-2EB509D37CA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DC1DAAEB263C429FC2A2DEFF4C0664" ma:contentTypeVersion="14" ma:contentTypeDescription="Create a new document." ma:contentTypeScope="" ma:versionID="916b0d73d51ca16b6695e58a815ffa19">
  <xsd:schema xmlns:xsd="http://www.w3.org/2001/XMLSchema" xmlns:xs="http://www.w3.org/2001/XMLSchema" xmlns:p="http://schemas.microsoft.com/office/2006/metadata/properties" xmlns:ns2="ce796823-e2a3-4df6-8776-fcc4fc6da62c" xmlns:ns3="3838f4d5-baa4-48b4-b16b-b9ed81f24d78" targetNamespace="http://schemas.microsoft.com/office/2006/metadata/properties" ma:root="true" ma:fieldsID="fe9dff6b3bdd38363494524f26296f52" ns2:_="" ns3:_="">
    <xsd:import namespace="ce796823-e2a3-4df6-8776-fcc4fc6da62c"/>
    <xsd:import namespace="3838f4d5-baa4-48b4-b16b-b9ed81f24d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96823-e2a3-4df6-8776-fcc4fc6da6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426c395-1d84-4ee7-887a-a9c77f971e8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38f4d5-baa4-48b4-b16b-b9ed81f24d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ddca425-d44b-4448-8432-64aaa7986df4}" ma:internalName="TaxCatchAll" ma:showField="CatchAllData" ma:web="3838f4d5-baa4-48b4-b16b-b9ed81f24d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838f4d5-baa4-48b4-b16b-b9ed81f24d78" xsi:nil="true"/>
    <lcf76f155ced4ddcb4097134ff3c332f xmlns="ce796823-e2a3-4df6-8776-fcc4fc6da62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4A252-4F48-4DDF-B900-D613E277DA1C}">
  <ds:schemaRefs>
    <ds:schemaRef ds:uri="http://schemas.microsoft.com/sharepoint/v3/contenttype/forms"/>
  </ds:schemaRefs>
</ds:datastoreItem>
</file>

<file path=customXml/itemProps2.xml><?xml version="1.0" encoding="utf-8"?>
<ds:datastoreItem xmlns:ds="http://schemas.openxmlformats.org/officeDocument/2006/customXml" ds:itemID="{C6836974-FD99-4023-831B-224CF6545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96823-e2a3-4df6-8776-fcc4fc6da62c"/>
    <ds:schemaRef ds:uri="3838f4d5-baa4-48b4-b16b-b9ed81f24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0A0115-B82B-4161-921D-1F07D62F2601}">
  <ds:schemaRefs>
    <ds:schemaRef ds:uri="http://schemas.microsoft.com/office/2006/metadata/properties"/>
    <ds:schemaRef ds:uri="http://schemas.microsoft.com/office/infopath/2007/PartnerControls"/>
    <ds:schemaRef ds:uri="3838f4d5-baa4-48b4-b16b-b9ed81f24d78"/>
    <ds:schemaRef ds:uri="ce796823-e2a3-4df6-8776-fcc4fc6da62c"/>
  </ds:schemaRefs>
</ds:datastoreItem>
</file>

<file path=customXml/itemProps4.xml><?xml version="1.0" encoding="utf-8"?>
<ds:datastoreItem xmlns:ds="http://schemas.openxmlformats.org/officeDocument/2006/customXml" ds:itemID="{0E3C7D01-FCBF-4E3F-A6CC-89965D662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1422</Characters>
  <Application>Microsoft Office Word</Application>
  <DocSecurity>0</DocSecurity>
  <Lines>11</Lines>
  <Paragraphs>3</Paragraphs>
  <ScaleCrop>false</ScaleCrop>
  <Manager/>
  <Company/>
  <LinksUpToDate>false</LinksUpToDate>
  <CharactersWithSpaces>1668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2025-12-10T16:16:00Z</dcterms:created>
  <dcterms:modified xsi:type="dcterms:W3CDTF">2025-12-10T16:16:00Z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0x01010030DC1DAAEB263C429FC2A2DEFF4C0664</vt:lpwstr>
  </property>
  <property fmtid="{D5CDD505-2E9C-101B-9397-08002B2CF9AE}" pid="3" name="MediaServiceImageTags">
    <vt:lpwstr/>
  </property>
</Properties>
</file>