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0D5324" w14:textId="2C3DD444" w:rsidR="00D56AEC" w:rsidRDefault="000B6448" w:rsidP="00456376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FFB75" wp14:editId="3FFF26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7C751A" w14:textId="77777777" w:rsidR="000B6448" w:rsidRPr="006F582B" w:rsidRDefault="000B6448" w:rsidP="000B6448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FFB75" id="Rectangle 4" o:spid="_x0000_s1026" alt="Decorative" style="position:absolute;margin-left:0;margin-top:0;width:494.65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57C751A" w14:textId="77777777" w:rsidR="000B6448" w:rsidRPr="006F582B" w:rsidRDefault="000B6448" w:rsidP="000B6448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814FA20" w14:textId="249F21E8" w:rsidR="005A5EF9" w:rsidRDefault="005A5EF9" w:rsidP="005A5EF9">
      <w:pPr>
        <w:pStyle w:val="YellowBarHeading2"/>
      </w:pPr>
    </w:p>
    <w:p w14:paraId="5DCE5DD0" w14:textId="4FACEF13" w:rsidR="006F582B" w:rsidRDefault="00885F20" w:rsidP="006F582B">
      <w:pPr>
        <w:pStyle w:val="Heading2"/>
      </w:pPr>
      <w:r>
        <w:t xml:space="preserve">Overview and </w:t>
      </w:r>
      <w:r w:rsidR="00862F62">
        <w:t xml:space="preserve">Q&amp;A Session on the Small Hydro Program (SHP) Draft Documents: </w:t>
      </w:r>
      <w:r>
        <w:t>September 19</w:t>
      </w:r>
      <w:r w:rsidR="007A1A30">
        <w:t xml:space="preserve">, </w:t>
      </w:r>
      <w:r w:rsidR="00862F62">
        <w:t>2023</w:t>
      </w:r>
    </w:p>
    <w:p w14:paraId="26724B9F" w14:textId="1E919A54" w:rsidR="009B6BAE" w:rsidRDefault="009B6BAE" w:rsidP="006E7BD2">
      <w:pPr>
        <w:pStyle w:val="Heading3"/>
      </w:pPr>
      <w:r>
        <w:t>Feedback Provided by:</w:t>
      </w:r>
    </w:p>
    <w:p w14:paraId="59EED144" w14:textId="37BA0EAA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4A011DCE" w14:textId="0C893A1E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D90F3FE" w14:textId="0BF23F39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34F6AD0" w14:textId="56A20B0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2525B5F" w14:textId="3ECCA2C4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72EFAA0A" w14:textId="62442012" w:rsidR="00555588" w:rsidRPr="00555588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szCs w:val="22"/>
          <w:lang w:val="en-US"/>
        </w:rPr>
        <w:t xml:space="preserve">Following the </w:t>
      </w:r>
      <w:r w:rsidR="00885F20">
        <w:rPr>
          <w:rFonts w:eastAsiaTheme="minorEastAsia" w:cs="Tahoma"/>
          <w:szCs w:val="22"/>
          <w:lang w:val="en-US"/>
        </w:rPr>
        <w:t>September 19, 2023</w:t>
      </w:r>
      <w:r>
        <w:rPr>
          <w:rFonts w:eastAsiaTheme="minorEastAsia" w:cs="Tahoma"/>
          <w:szCs w:val="22"/>
          <w:lang w:val="en-US"/>
        </w:rPr>
        <w:t xml:space="preserve"> engagement</w:t>
      </w:r>
      <w:r w:rsidRPr="00555588">
        <w:rPr>
          <w:rFonts w:eastAsiaTheme="minorEastAsia" w:cs="Tahoma"/>
          <w:szCs w:val="22"/>
          <w:lang w:val="en-US"/>
        </w:rPr>
        <w:t xml:space="preserve"> webinar, the Independent Electricity System Operator (IESO) is </w:t>
      </w:r>
      <w:r>
        <w:rPr>
          <w:rFonts w:eastAsiaTheme="minorEastAsia" w:cs="Tahoma"/>
          <w:szCs w:val="22"/>
          <w:lang w:val="en-US"/>
        </w:rPr>
        <w:t>seeking f</w:t>
      </w:r>
      <w:r w:rsidRPr="00555588">
        <w:rPr>
          <w:rFonts w:eastAsiaTheme="minorEastAsia" w:cs="Tahoma"/>
          <w:szCs w:val="22"/>
          <w:lang w:val="en-US"/>
        </w:rPr>
        <w:t xml:space="preserve">eedback from stakeholders on the items discussed during the webinar. The webinar presentation and recording can be accessed from the </w:t>
      </w:r>
      <w:hyperlink r:id="rId11" w:history="1">
        <w:r w:rsidRPr="000B6448">
          <w:rPr>
            <w:rStyle w:val="Hyperlink"/>
            <w:lang w:val="en-US"/>
          </w:rPr>
          <w:t>engagement web page</w:t>
        </w:r>
      </w:hyperlink>
      <w:r w:rsidRPr="00555588">
        <w:rPr>
          <w:rFonts w:eastAsiaTheme="minorEastAsia" w:cs="Tahoma"/>
          <w:szCs w:val="22"/>
          <w:lang w:val="en-US"/>
        </w:rPr>
        <w:t>.</w:t>
      </w:r>
    </w:p>
    <w:p w14:paraId="5C15A2B6" w14:textId="3F77BBEC" w:rsidR="006F582B" w:rsidRDefault="00555588" w:rsidP="00555588">
      <w:pPr>
        <w:pStyle w:val="BodyText"/>
        <w:rPr>
          <w:rFonts w:eastAsiaTheme="minorEastAsia" w:cs="Tahoma"/>
          <w:szCs w:val="22"/>
          <w:lang w:val="en-US"/>
        </w:rPr>
      </w:pPr>
      <w:r w:rsidRPr="00555588">
        <w:rPr>
          <w:rFonts w:eastAsiaTheme="minorEastAsia" w:cs="Tahoma"/>
          <w:b/>
          <w:szCs w:val="22"/>
          <w:lang w:val="en-US"/>
        </w:rPr>
        <w:t>Please submit feedback t</w:t>
      </w:r>
      <w:r w:rsidRPr="0063457D">
        <w:rPr>
          <w:rFonts w:eastAsiaTheme="minorEastAsia" w:cs="Tahoma"/>
          <w:b/>
          <w:szCs w:val="22"/>
          <w:lang w:val="en-US"/>
        </w:rPr>
        <w:t xml:space="preserve">o </w:t>
      </w:r>
      <w:hyperlink r:id="rId12" w:history="1">
        <w:r w:rsidR="000B6448" w:rsidRPr="000B6448">
          <w:rPr>
            <w:rStyle w:val="Hyperlink"/>
            <w:b/>
            <w:lang w:val="en-US"/>
          </w:rPr>
          <w:t>engagem</w:t>
        </w:r>
        <w:r w:rsidR="000B6448" w:rsidRPr="000B6448">
          <w:rPr>
            <w:rStyle w:val="Hyperlink"/>
            <w:b/>
            <w:lang w:val="en-US"/>
          </w:rPr>
          <w:t>e</w:t>
        </w:r>
        <w:r w:rsidR="000B6448" w:rsidRPr="000B6448">
          <w:rPr>
            <w:rStyle w:val="Hyperlink"/>
            <w:b/>
            <w:lang w:val="en-US"/>
          </w:rPr>
          <w:t>nt@ieso.ca</w:t>
        </w:r>
      </w:hyperlink>
      <w:r w:rsidR="000B6448" w:rsidRPr="000B6448">
        <w:rPr>
          <w:rFonts w:eastAsiaTheme="minorEastAsia" w:cs="Tahoma"/>
          <w:b/>
          <w:szCs w:val="22"/>
          <w:lang w:val="en-US"/>
        </w:rPr>
        <w:t xml:space="preserve"> </w:t>
      </w:r>
      <w:r w:rsidRPr="0063457D">
        <w:rPr>
          <w:rFonts w:eastAsiaTheme="minorEastAsia" w:cs="Tahoma"/>
          <w:b/>
          <w:szCs w:val="22"/>
          <w:lang w:val="en-US"/>
        </w:rPr>
        <w:t xml:space="preserve">by </w:t>
      </w:r>
      <w:r w:rsidR="00240AAA">
        <w:rPr>
          <w:rFonts w:eastAsiaTheme="minorEastAsia" w:cs="Tahoma"/>
          <w:b/>
          <w:szCs w:val="22"/>
          <w:lang w:val="en-US"/>
        </w:rPr>
        <w:t xml:space="preserve">end of day </w:t>
      </w:r>
      <w:r w:rsidR="00885F20">
        <w:rPr>
          <w:rFonts w:eastAsiaTheme="minorEastAsia" w:cs="Tahoma"/>
          <w:b/>
          <w:szCs w:val="22"/>
          <w:lang w:val="en-US"/>
        </w:rPr>
        <w:t>Tuesday, September 26</w:t>
      </w:r>
      <w:r w:rsidR="00240AAA">
        <w:rPr>
          <w:rFonts w:eastAsiaTheme="minorEastAsia" w:cs="Tahoma"/>
          <w:b/>
          <w:szCs w:val="22"/>
          <w:lang w:val="en-US"/>
        </w:rPr>
        <w:t>, 2023</w:t>
      </w:r>
      <w:r w:rsidRPr="00555588">
        <w:rPr>
          <w:rFonts w:eastAsiaTheme="minorEastAsia" w:cs="Tahoma"/>
          <w:szCs w:val="22"/>
          <w:lang w:val="en-US"/>
        </w:rPr>
        <w:t>. If you wish to provide confidential feedback, please submit as a separate document, marked “Confidential”. Otherwise, to promote transparency, feedback that is not marked “Confidential” will be posted on the engagement webpage.</w:t>
      </w:r>
    </w:p>
    <w:p w14:paraId="280CE50C" w14:textId="6A483B3A" w:rsidR="009B6BAE" w:rsidRDefault="009B6BAE">
      <w:pPr>
        <w:spacing w:after="0" w:line="240" w:lineRule="auto"/>
        <w:rPr>
          <w:noProof/>
          <w:color w:val="000000" w:themeColor="text1"/>
          <w:u w:color="8CD2F3" w:themeColor="background2"/>
          <w:lang w:eastAsia="en-CA"/>
          <w14:numForm w14:val="lining"/>
          <w14:numSpacing w14:val="tabular"/>
        </w:rPr>
      </w:pPr>
      <w:r>
        <w:br w:type="page"/>
      </w:r>
    </w:p>
    <w:p w14:paraId="4358B92E" w14:textId="4326196B" w:rsidR="00C04795" w:rsidRPr="004200EA" w:rsidRDefault="00862F62" w:rsidP="00EF1F49">
      <w:pPr>
        <w:pStyle w:val="Heading3"/>
      </w:pPr>
      <w:bookmarkStart w:id="0" w:name="_Toc35868671"/>
      <w:r>
        <w:lastRenderedPageBreak/>
        <w:t xml:space="preserve">SHP </w:t>
      </w:r>
      <w:r w:rsidR="002A3F09">
        <w:t>Draft Documents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  <w:tblDescription w:val="Table with feedback topics and boxes for stakeholders to type feedback."/>
      </w:tblPr>
      <w:tblGrid>
        <w:gridCol w:w="3420"/>
        <w:gridCol w:w="6570"/>
      </w:tblGrid>
      <w:tr w:rsidR="004200EA" w:rsidRPr="006B7128" w14:paraId="1F6F248C" w14:textId="77777777" w:rsidTr="002A3F09">
        <w:trPr>
          <w:cantSplit/>
          <w:trHeight w:val="144"/>
          <w:tblHeader/>
        </w:trPr>
        <w:tc>
          <w:tcPr>
            <w:tcW w:w="3420" w:type="dxa"/>
            <w:tcMar>
              <w:top w:w="0" w:type="dxa"/>
              <w:bottom w:w="130" w:type="dxa"/>
            </w:tcMar>
            <w:vAlign w:val="bottom"/>
          </w:tcPr>
          <w:p w14:paraId="5E43125D" w14:textId="24F7BEA4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657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4E246CF3" w14:textId="29A1D2BF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44D6E714" w14:textId="77777777" w:rsidTr="002A3F09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05D9C244" w14:textId="765D1A63" w:rsidR="004200EA" w:rsidRPr="006B7128" w:rsidRDefault="00885F20" w:rsidP="002A3F09">
            <w:pPr>
              <w:pStyle w:val="TableNumeralsLeftAlignment"/>
            </w:pPr>
            <w:r>
              <w:t>What feedback do you have related to OEFC eligibility and the requirement to terminate the OEFC Contract prior to the Contract Date?</w:t>
            </w:r>
          </w:p>
        </w:tc>
        <w:sdt>
          <w:sdtPr>
            <w:id w:val="-19016568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57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0DFE4F0C" w14:textId="29C04202" w:rsidR="004200EA" w:rsidRPr="006D7540" w:rsidRDefault="00F832B8" w:rsidP="002A3F0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F62" w:rsidRPr="006B7128" w14:paraId="49F09842" w14:textId="77777777" w:rsidTr="002A3F09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3DED74C7" w14:textId="06CF6BB4" w:rsidR="00862F62" w:rsidRDefault="00885F20" w:rsidP="002A3F09">
            <w:pPr>
              <w:pStyle w:val="TableNumeralsLeftAlignment"/>
            </w:pPr>
            <w:r>
              <w:t>What feedback do you have related to the GRC (Gross Revenue Charge) Adjustment mechanism?</w:t>
            </w:r>
          </w:p>
        </w:tc>
        <w:sdt>
          <w:sdtPr>
            <w:id w:val="809826726"/>
            <w:placeholder>
              <w:docPart w:val="27537802E2AA47BD927D19CD7C8205CE"/>
            </w:placeholder>
            <w:showingPlcHdr/>
            <w:text/>
          </w:sdtPr>
          <w:sdtEndPr/>
          <w:sdtContent>
            <w:tc>
              <w:tcPr>
                <w:tcW w:w="657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59A5D531" w14:textId="5929CC5B" w:rsidR="00862F62" w:rsidRDefault="00862F62" w:rsidP="002A3F0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2F62" w:rsidRPr="006B7128" w14:paraId="04572039" w14:textId="77777777" w:rsidTr="002A3F09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74FCA7E7" w14:textId="0A2F19C6" w:rsidR="00862F62" w:rsidRDefault="00885F20" w:rsidP="002A3F09">
            <w:pPr>
              <w:pStyle w:val="TableNumeralsLeftAlignment"/>
            </w:pPr>
            <w:r>
              <w:t>What feedback do you have related to Upgrades &amp; Expansions being enabled for those in the SHP that previously held HCI Contracts?</w:t>
            </w:r>
          </w:p>
        </w:tc>
        <w:sdt>
          <w:sdtPr>
            <w:id w:val="-530344245"/>
            <w:placeholder>
              <w:docPart w:val="B89055377F57444F84BD63E8D893FEB9"/>
            </w:placeholder>
            <w:showingPlcHdr/>
            <w:text/>
          </w:sdtPr>
          <w:sdtEndPr/>
          <w:sdtContent>
            <w:tc>
              <w:tcPr>
                <w:tcW w:w="657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BC23425" w14:textId="209FE4B9" w:rsidR="00862F62" w:rsidRDefault="00862F62" w:rsidP="002A3F09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D4B" w:rsidRPr="006B7128" w14:paraId="21E2E6B6" w14:textId="77777777" w:rsidTr="002A3F09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0DF2907F" w14:textId="78D03FF5" w:rsidR="00C53D4B" w:rsidRDefault="00C53D4B" w:rsidP="00C53D4B">
            <w:pPr>
              <w:pStyle w:val="TableNumeralsLeftAlignment"/>
            </w:pPr>
            <w:r>
              <w:t>What feedback do you have related to Exhibit B1 of the draft SHP-AR Contract?</w:t>
            </w:r>
          </w:p>
        </w:tc>
        <w:sdt>
          <w:sdtPr>
            <w:id w:val="-777171593"/>
            <w:placeholder>
              <w:docPart w:val="CD5FEA1C781340908F1ECB40DF1FAE24"/>
            </w:placeholder>
            <w:showingPlcHdr/>
            <w:text/>
          </w:sdtPr>
          <w:sdtEndPr/>
          <w:sdtContent>
            <w:tc>
              <w:tcPr>
                <w:tcW w:w="657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D9E02EC" w14:textId="68328A9E" w:rsidR="00C53D4B" w:rsidRDefault="00C53D4B" w:rsidP="00C53D4B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D4B" w:rsidRPr="006B7128" w14:paraId="63CE34ED" w14:textId="77777777" w:rsidTr="002A3F09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7BAFB91D" w14:textId="1EB89D60" w:rsidR="00C53D4B" w:rsidRDefault="00C53D4B" w:rsidP="00C53D4B">
            <w:pPr>
              <w:pStyle w:val="TableNumeralsLeftAlignment"/>
            </w:pPr>
            <w:r>
              <w:t>What feedback do you have on the draft SHP Contract?</w:t>
            </w:r>
          </w:p>
        </w:tc>
        <w:sdt>
          <w:sdtPr>
            <w:id w:val="596678382"/>
            <w:placeholder>
              <w:docPart w:val="9137D7A8F83B4359AD3FA4854E8F4F6E"/>
            </w:placeholder>
            <w:showingPlcHdr/>
            <w:text/>
          </w:sdtPr>
          <w:sdtEndPr/>
          <w:sdtContent>
            <w:tc>
              <w:tcPr>
                <w:tcW w:w="657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1F5D929C" w14:textId="47618336" w:rsidR="00C53D4B" w:rsidRDefault="00C53D4B" w:rsidP="00C53D4B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D4B" w:rsidRPr="006B7128" w14:paraId="5C3A2074" w14:textId="77777777" w:rsidTr="002A3F09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29F99828" w14:textId="08568E4F" w:rsidR="00C53D4B" w:rsidRDefault="00C53D4B" w:rsidP="00C53D4B">
            <w:pPr>
              <w:pStyle w:val="TableNumeralsLeftAlignment"/>
            </w:pPr>
            <w:r>
              <w:t>What feedback do you have related to Exhibit B2 of the draft SHP-AR Contract or Exhibit B of the draft SHP Contract?</w:t>
            </w:r>
          </w:p>
        </w:tc>
        <w:sdt>
          <w:sdtPr>
            <w:id w:val="-93482314"/>
            <w:placeholder>
              <w:docPart w:val="5E118E85256D429A833D9D5CEBB45E0F"/>
            </w:placeholder>
            <w:showingPlcHdr/>
            <w:text/>
          </w:sdtPr>
          <w:sdtEndPr/>
          <w:sdtContent>
            <w:tc>
              <w:tcPr>
                <w:tcW w:w="657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74EFC83" w14:textId="50F71F91" w:rsidR="00C53D4B" w:rsidRDefault="00C53D4B" w:rsidP="00C53D4B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D4B" w:rsidRPr="006B7128" w14:paraId="1A48A0E3" w14:textId="77777777" w:rsidTr="002A3F09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405740B6" w14:textId="16452E64" w:rsidR="00C53D4B" w:rsidRDefault="00C53D4B" w:rsidP="00C53D4B">
            <w:pPr>
              <w:pStyle w:val="TableNumeralsLeftAlignment"/>
            </w:pPr>
            <w:r>
              <w:t>What feedback do you have on the draft Application Form?</w:t>
            </w:r>
          </w:p>
        </w:tc>
        <w:sdt>
          <w:sdtPr>
            <w:id w:val="-1829052646"/>
            <w:placeholder>
              <w:docPart w:val="53AF106FD36E453C9256B423961BF04A"/>
            </w:placeholder>
            <w:showingPlcHdr/>
            <w:text/>
          </w:sdtPr>
          <w:sdtEndPr/>
          <w:sdtContent>
            <w:tc>
              <w:tcPr>
                <w:tcW w:w="657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6E5A53AA" w14:textId="77117071" w:rsidR="00C53D4B" w:rsidRDefault="00C53D4B" w:rsidP="00C53D4B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D4B" w:rsidRPr="006B7128" w14:paraId="27E712A5" w14:textId="77777777" w:rsidTr="002A3F09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2FCD98F9" w14:textId="0EB69EF1" w:rsidR="00C53D4B" w:rsidRDefault="00C53D4B" w:rsidP="00C53D4B">
            <w:pPr>
              <w:pStyle w:val="TableNumeralsLeftAlignment"/>
            </w:pPr>
            <w:r>
              <w:t>What feedback do you have on the draft Prescribed Forms?</w:t>
            </w:r>
          </w:p>
        </w:tc>
        <w:sdt>
          <w:sdtPr>
            <w:id w:val="-1680425443"/>
            <w:placeholder>
              <w:docPart w:val="0189F5E768604F1A9333778410AD35D6"/>
            </w:placeholder>
            <w:showingPlcHdr/>
            <w:text/>
          </w:sdtPr>
          <w:sdtEndPr/>
          <w:sdtContent>
            <w:tc>
              <w:tcPr>
                <w:tcW w:w="657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7D726058" w14:textId="0EFC4005" w:rsidR="00C53D4B" w:rsidRDefault="00C53D4B" w:rsidP="00C53D4B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3D4B" w:rsidRPr="006B7128" w14:paraId="38F657B7" w14:textId="77777777" w:rsidTr="002A3F09">
        <w:trPr>
          <w:cantSplit/>
          <w:trHeight w:val="144"/>
        </w:trPr>
        <w:tc>
          <w:tcPr>
            <w:tcW w:w="3420" w:type="dxa"/>
            <w:shd w:val="clear" w:color="auto" w:fill="auto"/>
            <w:tcMar>
              <w:top w:w="130" w:type="dxa"/>
              <w:bottom w:w="130" w:type="dxa"/>
            </w:tcMar>
          </w:tcPr>
          <w:p w14:paraId="0ADBBDCE" w14:textId="3363A346" w:rsidR="00C53D4B" w:rsidRDefault="00C53D4B" w:rsidP="00C53D4B">
            <w:pPr>
              <w:pStyle w:val="TableNumeralsLeftAlignment"/>
            </w:pPr>
            <w:r>
              <w:t>What feedback do you have related to Rules related to Secured Lender Agreements?</w:t>
            </w:r>
          </w:p>
        </w:tc>
        <w:sdt>
          <w:sdtPr>
            <w:id w:val="-1778326736"/>
            <w:placeholder>
              <w:docPart w:val="8747915E38EA4EAB82B6E8728752B1F9"/>
            </w:placeholder>
            <w:showingPlcHdr/>
            <w:text/>
          </w:sdtPr>
          <w:sdtEndPr/>
          <w:sdtContent>
            <w:tc>
              <w:tcPr>
                <w:tcW w:w="6570" w:type="dxa"/>
                <w:shd w:val="clear" w:color="auto" w:fill="auto"/>
                <w:tcMar>
                  <w:top w:w="130" w:type="dxa"/>
                  <w:left w:w="144" w:type="dxa"/>
                  <w:bottom w:w="130" w:type="dxa"/>
                  <w:right w:w="0" w:type="dxa"/>
                </w:tcMar>
              </w:tcPr>
              <w:p w14:paraId="2B0D5158" w14:textId="107B94CA" w:rsidR="00C53D4B" w:rsidRDefault="00C53D4B" w:rsidP="00C53D4B">
                <w:pPr>
                  <w:pStyle w:val="TableNumeralsLeftAlignment"/>
                </w:pPr>
                <w:r w:rsidRPr="00D4239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CB4D756" w14:textId="1A48AB4B" w:rsidR="00197EE4" w:rsidRDefault="00197EE4" w:rsidP="00456376">
      <w:pPr>
        <w:pStyle w:val="BodyText"/>
      </w:pPr>
    </w:p>
    <w:p w14:paraId="70E00FDE" w14:textId="7AE94CCD" w:rsidR="002A3F09" w:rsidRDefault="002A3F09" w:rsidP="00456376">
      <w:pPr>
        <w:pStyle w:val="BodyText"/>
      </w:pPr>
    </w:p>
    <w:p w14:paraId="63345B44" w14:textId="47F7B2B3" w:rsidR="002A3F09" w:rsidRDefault="002A3F09" w:rsidP="00456376">
      <w:pPr>
        <w:pStyle w:val="BodyText"/>
      </w:pPr>
      <w:bookmarkStart w:id="1" w:name="_GoBack"/>
      <w:bookmarkEnd w:id="1"/>
    </w:p>
    <w:p w14:paraId="048F4E1B" w14:textId="0BB1B0B8" w:rsidR="002A3F09" w:rsidRDefault="002A3F09" w:rsidP="00456376">
      <w:pPr>
        <w:pStyle w:val="BodyText"/>
      </w:pPr>
    </w:p>
    <w:p w14:paraId="3AD52F80" w14:textId="77777777" w:rsidR="002A3F09" w:rsidRDefault="002A3F09" w:rsidP="00456376">
      <w:pPr>
        <w:pStyle w:val="BodyText"/>
      </w:pPr>
    </w:p>
    <w:p w14:paraId="3BD88D50" w14:textId="61E26A10" w:rsidR="00D2041D" w:rsidRDefault="00D2041D" w:rsidP="00D2041D">
      <w:pPr>
        <w:pStyle w:val="Heading3"/>
      </w:pPr>
      <w:r>
        <w:t>General Comments/Feedback</w:t>
      </w:r>
    </w:p>
    <w:sdt>
      <w:sdtPr>
        <w:id w:val="-946153268"/>
        <w:placeholder>
          <w:docPart w:val="10AC6A54A1DF4BC084DCE4DB6CDBD6CA"/>
        </w:placeholder>
        <w:showingPlcHdr/>
        <w:text/>
      </w:sdtPr>
      <w:sdtEndPr/>
      <w:sdtContent>
        <w:p w14:paraId="0EA7A0E8" w14:textId="3ABBB562" w:rsidR="00D56CDF" w:rsidRPr="003B554C" w:rsidRDefault="00F832B8" w:rsidP="00456376">
          <w:pPr>
            <w:pStyle w:val="BodyText"/>
          </w:pPr>
          <w:r w:rsidRPr="00D42390">
            <w:rPr>
              <w:rStyle w:val="PlaceholderText"/>
            </w:rPr>
            <w:t>Click or tap here to enter text.</w:t>
          </w:r>
        </w:p>
      </w:sdtContent>
    </w:sdt>
    <w:bookmarkEnd w:id="0" w:displacedByCustomXml="prev"/>
    <w:sectPr w:rsidR="00D56CDF" w:rsidRPr="003B554C" w:rsidSect="003E040F">
      <w:footerReference w:type="default" r:id="rId13"/>
      <w:footerReference w:type="first" r:id="rId14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4F7F" w14:textId="77777777" w:rsidR="00FC3E7F" w:rsidRDefault="00FC3E7F" w:rsidP="00F83314">
      <w:r>
        <w:separator/>
      </w:r>
    </w:p>
    <w:p w14:paraId="621E87B6" w14:textId="77777777" w:rsidR="00FC3E7F" w:rsidRDefault="00FC3E7F"/>
  </w:endnote>
  <w:endnote w:type="continuationSeparator" w:id="0">
    <w:p w14:paraId="3DAAE084" w14:textId="77777777" w:rsidR="00FC3E7F" w:rsidRDefault="00FC3E7F" w:rsidP="00F83314">
      <w:r>
        <w:continuationSeparator/>
      </w:r>
    </w:p>
    <w:p w14:paraId="5F740097" w14:textId="77777777" w:rsidR="00FC3E7F" w:rsidRDefault="00FC3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BCA336" w14:textId="6039C0FE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60343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4A7CFF92" w14:textId="28069FD6" w:rsidR="00C6016F" w:rsidRDefault="0063457D" w:rsidP="00871E07">
    <w:pPr>
      <w:pStyle w:val="Footer"/>
      <w:ind w:right="360"/>
    </w:pPr>
    <w:r>
      <w:t xml:space="preserve">SHP Draft Program Documents, </w:t>
    </w:r>
    <w:r w:rsidR="00D60343">
      <w:t>15</w:t>
    </w:r>
    <w:r w:rsidR="0068576E">
      <w:t>/</w:t>
    </w:r>
    <w:r w:rsidR="00D60343">
      <w:t>September</w:t>
    </w:r>
    <w:r>
      <w:t>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11FE" w14:textId="06090582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293F7171" wp14:editId="7DFA23EF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D60343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FFF4BD" w14:textId="77777777" w:rsidR="00FC3E7F" w:rsidRDefault="00FC3E7F">
      <w:r>
        <w:separator/>
      </w:r>
    </w:p>
  </w:footnote>
  <w:footnote w:type="continuationSeparator" w:id="0">
    <w:p w14:paraId="564AAC1B" w14:textId="77777777" w:rsidR="00FC3E7F" w:rsidRDefault="00FC3E7F" w:rsidP="00F83314">
      <w:r>
        <w:continuationSeparator/>
      </w:r>
    </w:p>
    <w:p w14:paraId="09B968FF" w14:textId="77777777" w:rsidR="00FC3E7F" w:rsidRDefault="00FC3E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FFFFFF88"/>
    <w:multiLevelType w:val="singleLevel"/>
    <w:tmpl w:val="F64C5560"/>
    <w:lvl w:ilvl="0">
      <w:start w:val="1"/>
      <w:numFmt w:val="decimal"/>
      <w:lvlText w:val="%1."/>
      <w:lvlJc w:val="left"/>
      <w:pPr>
        <w:tabs>
          <w:tab w:val="num" w:pos="346"/>
        </w:tabs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9" w15:restartNumberingAfterBreak="0">
    <w:nsid w:val="0AF03D36"/>
    <w:multiLevelType w:val="multilevel"/>
    <w:tmpl w:val="C8DC5ED8"/>
    <w:lvl w:ilvl="0">
      <w:start w:val="1"/>
      <w:numFmt w:val="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BA672C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E996C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5FC30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83924A2"/>
    <w:multiLevelType w:val="hybridMultilevel"/>
    <w:tmpl w:val="8EC8FC9A"/>
    <w:lvl w:ilvl="0" w:tplc="C1D8F7E0">
      <w:start w:val="1"/>
      <w:numFmt w:val="decimal"/>
      <w:lvlText w:val="%1."/>
      <w:lvlJc w:val="left"/>
      <w:pPr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DDB634BA" w:tentative="1">
      <w:start w:val="1"/>
      <w:numFmt w:val="lowerLetter"/>
      <w:lvlText w:val="%2."/>
      <w:lvlJc w:val="left"/>
      <w:pPr>
        <w:ind w:left="1440" w:hanging="360"/>
      </w:pPr>
    </w:lvl>
    <w:lvl w:ilvl="2" w:tplc="544C7940" w:tentative="1">
      <w:start w:val="1"/>
      <w:numFmt w:val="lowerRoman"/>
      <w:lvlText w:val="%3."/>
      <w:lvlJc w:val="right"/>
      <w:pPr>
        <w:ind w:left="2160" w:hanging="180"/>
      </w:pPr>
    </w:lvl>
    <w:lvl w:ilvl="3" w:tplc="22DA7AF6" w:tentative="1">
      <w:start w:val="1"/>
      <w:numFmt w:val="decimal"/>
      <w:lvlText w:val="%4."/>
      <w:lvlJc w:val="left"/>
      <w:pPr>
        <w:ind w:left="2880" w:hanging="360"/>
      </w:pPr>
    </w:lvl>
    <w:lvl w:ilvl="4" w:tplc="9A2286D2" w:tentative="1">
      <w:start w:val="1"/>
      <w:numFmt w:val="lowerLetter"/>
      <w:lvlText w:val="%5."/>
      <w:lvlJc w:val="left"/>
      <w:pPr>
        <w:ind w:left="3600" w:hanging="360"/>
      </w:pPr>
    </w:lvl>
    <w:lvl w:ilvl="5" w:tplc="9D3EFBDC" w:tentative="1">
      <w:start w:val="1"/>
      <w:numFmt w:val="lowerRoman"/>
      <w:lvlText w:val="%6."/>
      <w:lvlJc w:val="right"/>
      <w:pPr>
        <w:ind w:left="4320" w:hanging="180"/>
      </w:pPr>
    </w:lvl>
    <w:lvl w:ilvl="6" w:tplc="AE06BE9C" w:tentative="1">
      <w:start w:val="1"/>
      <w:numFmt w:val="decimal"/>
      <w:lvlText w:val="%7."/>
      <w:lvlJc w:val="left"/>
      <w:pPr>
        <w:ind w:left="5040" w:hanging="360"/>
      </w:pPr>
    </w:lvl>
    <w:lvl w:ilvl="7" w:tplc="01069C4E" w:tentative="1">
      <w:start w:val="1"/>
      <w:numFmt w:val="lowerLetter"/>
      <w:lvlText w:val="%8."/>
      <w:lvlJc w:val="left"/>
      <w:pPr>
        <w:ind w:left="5760" w:hanging="360"/>
      </w:pPr>
    </w:lvl>
    <w:lvl w:ilvl="8" w:tplc="F0A46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35E3"/>
    <w:multiLevelType w:val="multilevel"/>
    <w:tmpl w:val="E2E2B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93B22"/>
    <w:multiLevelType w:val="multilevel"/>
    <w:tmpl w:val="2E6A209E"/>
    <w:lvl w:ilvl="0">
      <w:start w:val="1"/>
      <w:numFmt w:val="decimal"/>
      <w:lvlText w:val="%1."/>
      <w:lvlJc w:val="left"/>
      <w:pPr>
        <w:ind w:left="346" w:hanging="346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032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9157CB6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F361778"/>
    <w:multiLevelType w:val="multilevel"/>
    <w:tmpl w:val="0409001D"/>
    <w:numStyleLink w:val="1ai"/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CCB305B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EBD4415"/>
    <w:multiLevelType w:val="multilevel"/>
    <w:tmpl w:val="1E227F2A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62D71AF3"/>
    <w:multiLevelType w:val="hybridMultilevel"/>
    <w:tmpl w:val="952C5FE0"/>
    <w:lvl w:ilvl="0" w:tplc="8676E4F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55455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5292E6A"/>
    <w:multiLevelType w:val="hybridMultilevel"/>
    <w:tmpl w:val="73CCEFA0"/>
    <w:lvl w:ilvl="0" w:tplc="702230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A4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DA6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A9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CD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8B3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A40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960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ED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FF3402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6FA7344A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73E84E60"/>
    <w:multiLevelType w:val="multilevel"/>
    <w:tmpl w:val="888C0768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829F1"/>
    <w:multiLevelType w:val="multilevel"/>
    <w:tmpl w:val="1E4459A4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5076C4E"/>
    <w:multiLevelType w:val="multilevel"/>
    <w:tmpl w:val="22FED38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7A8932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2E3B1D"/>
    <w:multiLevelType w:val="multilevel"/>
    <w:tmpl w:val="911C7DCE"/>
    <w:lvl w:ilvl="0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834E1"/>
    <w:multiLevelType w:val="hybridMultilevel"/>
    <w:tmpl w:val="FE6E82D4"/>
    <w:lvl w:ilvl="0" w:tplc="679E7378">
      <w:start w:val="1"/>
      <w:numFmt w:val="decimal"/>
      <w:lvlText w:val="%1."/>
      <w:lvlJc w:val="left"/>
      <w:pPr>
        <w:tabs>
          <w:tab w:val="num" w:pos="173"/>
        </w:tabs>
        <w:ind w:left="173" w:hanging="173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16"/>
        <w:u w:val="none"/>
        <w:vertAlign w:val="baseline"/>
        <w14:ligatures w14:val="standard"/>
        <w14:numForm w14:val="lining"/>
        <w14:numSpacing w14:val="tabular"/>
        <w14:stylisticSets/>
      </w:rPr>
    </w:lvl>
    <w:lvl w:ilvl="1" w:tplc="3F5C07FE" w:tentative="1">
      <w:start w:val="1"/>
      <w:numFmt w:val="lowerLetter"/>
      <w:lvlText w:val="%2."/>
      <w:lvlJc w:val="left"/>
      <w:pPr>
        <w:ind w:left="1440" w:hanging="360"/>
      </w:pPr>
    </w:lvl>
    <w:lvl w:ilvl="2" w:tplc="DC4A8ECE" w:tentative="1">
      <w:start w:val="1"/>
      <w:numFmt w:val="lowerRoman"/>
      <w:lvlText w:val="%3."/>
      <w:lvlJc w:val="right"/>
      <w:pPr>
        <w:ind w:left="2160" w:hanging="180"/>
      </w:pPr>
    </w:lvl>
    <w:lvl w:ilvl="3" w:tplc="084827E4" w:tentative="1">
      <w:start w:val="1"/>
      <w:numFmt w:val="decimal"/>
      <w:lvlText w:val="%4."/>
      <w:lvlJc w:val="left"/>
      <w:pPr>
        <w:ind w:left="2880" w:hanging="360"/>
      </w:pPr>
    </w:lvl>
    <w:lvl w:ilvl="4" w:tplc="B176B170" w:tentative="1">
      <w:start w:val="1"/>
      <w:numFmt w:val="lowerLetter"/>
      <w:lvlText w:val="%5."/>
      <w:lvlJc w:val="left"/>
      <w:pPr>
        <w:ind w:left="3600" w:hanging="360"/>
      </w:pPr>
    </w:lvl>
    <w:lvl w:ilvl="5" w:tplc="B0949772" w:tentative="1">
      <w:start w:val="1"/>
      <w:numFmt w:val="lowerRoman"/>
      <w:lvlText w:val="%6."/>
      <w:lvlJc w:val="right"/>
      <w:pPr>
        <w:ind w:left="4320" w:hanging="180"/>
      </w:pPr>
    </w:lvl>
    <w:lvl w:ilvl="6" w:tplc="754E95EC" w:tentative="1">
      <w:start w:val="1"/>
      <w:numFmt w:val="decimal"/>
      <w:lvlText w:val="%7."/>
      <w:lvlJc w:val="left"/>
      <w:pPr>
        <w:ind w:left="5040" w:hanging="360"/>
      </w:pPr>
    </w:lvl>
    <w:lvl w:ilvl="7" w:tplc="E708AF06" w:tentative="1">
      <w:start w:val="1"/>
      <w:numFmt w:val="lowerLetter"/>
      <w:lvlText w:val="%8."/>
      <w:lvlJc w:val="left"/>
      <w:pPr>
        <w:ind w:left="5760" w:hanging="360"/>
      </w:pPr>
    </w:lvl>
    <w:lvl w:ilvl="8" w:tplc="25D816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70C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11"/>
  </w:num>
  <w:num w:numId="12">
    <w:abstractNumId w:val="34"/>
  </w:num>
  <w:num w:numId="13">
    <w:abstractNumId w:val="14"/>
  </w:num>
  <w:num w:numId="14">
    <w:abstractNumId w:val="20"/>
  </w:num>
  <w:num w:numId="15">
    <w:abstractNumId w:val="22"/>
  </w:num>
  <w:num w:numId="16">
    <w:abstractNumId w:val="19"/>
  </w:num>
  <w:num w:numId="17">
    <w:abstractNumId w:val="25"/>
  </w:num>
  <w:num w:numId="18">
    <w:abstractNumId w:val="10"/>
  </w:num>
  <w:num w:numId="19">
    <w:abstractNumId w:val="28"/>
  </w:num>
  <w:num w:numId="20">
    <w:abstractNumId w:val="21"/>
  </w:num>
  <w:num w:numId="21">
    <w:abstractNumId w:val="29"/>
  </w:num>
  <w:num w:numId="22">
    <w:abstractNumId w:val="27"/>
  </w:num>
  <w:num w:numId="23">
    <w:abstractNumId w:val="31"/>
  </w:num>
  <w:num w:numId="24">
    <w:abstractNumId w:val="16"/>
  </w:num>
  <w:num w:numId="25">
    <w:abstractNumId w:val="18"/>
  </w:num>
  <w:num w:numId="26">
    <w:abstractNumId w:val="33"/>
  </w:num>
  <w:num w:numId="27">
    <w:abstractNumId w:val="13"/>
  </w:num>
  <w:num w:numId="28">
    <w:abstractNumId w:val="35"/>
  </w:num>
  <w:num w:numId="29">
    <w:abstractNumId w:val="17"/>
  </w:num>
  <w:num w:numId="30">
    <w:abstractNumId w:val="32"/>
  </w:num>
  <w:num w:numId="31">
    <w:abstractNumId w:val="15"/>
  </w:num>
  <w:num w:numId="32">
    <w:abstractNumId w:val="23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2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US" w:vendorID="64" w:dllVersion="131078" w:nlCheck="1" w:checkStyle="0"/>
  <w:activeWritingStyle w:appName="MSWord" w:lang="en-CA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27E00"/>
    <w:rsid w:val="00031023"/>
    <w:rsid w:val="00032FAC"/>
    <w:rsid w:val="0003386C"/>
    <w:rsid w:val="000424C0"/>
    <w:rsid w:val="00043811"/>
    <w:rsid w:val="00050A11"/>
    <w:rsid w:val="00050EB5"/>
    <w:rsid w:val="000544D3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965B7"/>
    <w:rsid w:val="000B0E48"/>
    <w:rsid w:val="000B0F9D"/>
    <w:rsid w:val="000B6448"/>
    <w:rsid w:val="000B6A46"/>
    <w:rsid w:val="000C06F7"/>
    <w:rsid w:val="000C382A"/>
    <w:rsid w:val="000C4332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0AAA"/>
    <w:rsid w:val="00245326"/>
    <w:rsid w:val="002529F2"/>
    <w:rsid w:val="00252FA6"/>
    <w:rsid w:val="00255139"/>
    <w:rsid w:val="0025740E"/>
    <w:rsid w:val="00271D4B"/>
    <w:rsid w:val="00272F96"/>
    <w:rsid w:val="002835B9"/>
    <w:rsid w:val="0029171F"/>
    <w:rsid w:val="002A3F09"/>
    <w:rsid w:val="002A4F50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23C2"/>
    <w:rsid w:val="00323363"/>
    <w:rsid w:val="00323DDD"/>
    <w:rsid w:val="00325545"/>
    <w:rsid w:val="003337F1"/>
    <w:rsid w:val="00334129"/>
    <w:rsid w:val="0034014B"/>
    <w:rsid w:val="003428C3"/>
    <w:rsid w:val="00343580"/>
    <w:rsid w:val="003543AA"/>
    <w:rsid w:val="0035658F"/>
    <w:rsid w:val="00367205"/>
    <w:rsid w:val="00371357"/>
    <w:rsid w:val="00374220"/>
    <w:rsid w:val="0037600B"/>
    <w:rsid w:val="003772C4"/>
    <w:rsid w:val="00383086"/>
    <w:rsid w:val="00390B42"/>
    <w:rsid w:val="00391AA6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6D37"/>
    <w:rsid w:val="00540C81"/>
    <w:rsid w:val="00546F8B"/>
    <w:rsid w:val="00555588"/>
    <w:rsid w:val="00560680"/>
    <w:rsid w:val="00570A60"/>
    <w:rsid w:val="00571735"/>
    <w:rsid w:val="00573F2B"/>
    <w:rsid w:val="0057575C"/>
    <w:rsid w:val="00575FBB"/>
    <w:rsid w:val="00581BCC"/>
    <w:rsid w:val="00585866"/>
    <w:rsid w:val="00586D7F"/>
    <w:rsid w:val="00592798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6B0E"/>
    <w:rsid w:val="005E0602"/>
    <w:rsid w:val="005F4CFF"/>
    <w:rsid w:val="00603F19"/>
    <w:rsid w:val="00607A0B"/>
    <w:rsid w:val="00615CDC"/>
    <w:rsid w:val="00617A9E"/>
    <w:rsid w:val="00624362"/>
    <w:rsid w:val="006246D3"/>
    <w:rsid w:val="00624AEC"/>
    <w:rsid w:val="00625442"/>
    <w:rsid w:val="0063312A"/>
    <w:rsid w:val="0063457D"/>
    <w:rsid w:val="00635B4C"/>
    <w:rsid w:val="006635D9"/>
    <w:rsid w:val="0066614A"/>
    <w:rsid w:val="0067615F"/>
    <w:rsid w:val="00676421"/>
    <w:rsid w:val="00683AC9"/>
    <w:rsid w:val="0068576E"/>
    <w:rsid w:val="006A5E35"/>
    <w:rsid w:val="006B7BD7"/>
    <w:rsid w:val="006C43C7"/>
    <w:rsid w:val="006D1C41"/>
    <w:rsid w:val="006E0323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0728"/>
    <w:rsid w:val="0074423B"/>
    <w:rsid w:val="00750BE5"/>
    <w:rsid w:val="0076065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7593"/>
    <w:rsid w:val="007E2315"/>
    <w:rsid w:val="007E673E"/>
    <w:rsid w:val="00803BF6"/>
    <w:rsid w:val="00821FD8"/>
    <w:rsid w:val="00823D2B"/>
    <w:rsid w:val="00831390"/>
    <w:rsid w:val="00836072"/>
    <w:rsid w:val="00855324"/>
    <w:rsid w:val="00862CA0"/>
    <w:rsid w:val="00862F62"/>
    <w:rsid w:val="00871A07"/>
    <w:rsid w:val="00871E07"/>
    <w:rsid w:val="00872FD8"/>
    <w:rsid w:val="00875A7E"/>
    <w:rsid w:val="00875E05"/>
    <w:rsid w:val="008823B2"/>
    <w:rsid w:val="00885F20"/>
    <w:rsid w:val="008866FF"/>
    <w:rsid w:val="00895B5D"/>
    <w:rsid w:val="00897595"/>
    <w:rsid w:val="008B2095"/>
    <w:rsid w:val="008D6894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7211"/>
    <w:rsid w:val="00940A1F"/>
    <w:rsid w:val="0094489C"/>
    <w:rsid w:val="00945BC3"/>
    <w:rsid w:val="00953E44"/>
    <w:rsid w:val="00956691"/>
    <w:rsid w:val="00966F34"/>
    <w:rsid w:val="009705C0"/>
    <w:rsid w:val="00991A11"/>
    <w:rsid w:val="00991B27"/>
    <w:rsid w:val="00991B46"/>
    <w:rsid w:val="009947CA"/>
    <w:rsid w:val="009A702B"/>
    <w:rsid w:val="009B0889"/>
    <w:rsid w:val="009B09EE"/>
    <w:rsid w:val="009B6BAE"/>
    <w:rsid w:val="009B7374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4D55"/>
    <w:rsid w:val="00A57C08"/>
    <w:rsid w:val="00A60FEE"/>
    <w:rsid w:val="00A677AB"/>
    <w:rsid w:val="00A7072C"/>
    <w:rsid w:val="00A71078"/>
    <w:rsid w:val="00A71F50"/>
    <w:rsid w:val="00A804BB"/>
    <w:rsid w:val="00A86619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B04816"/>
    <w:rsid w:val="00B141CC"/>
    <w:rsid w:val="00B15B1B"/>
    <w:rsid w:val="00B27004"/>
    <w:rsid w:val="00B44D93"/>
    <w:rsid w:val="00B45BE4"/>
    <w:rsid w:val="00B54E3D"/>
    <w:rsid w:val="00B55305"/>
    <w:rsid w:val="00B63EF1"/>
    <w:rsid w:val="00B81E1D"/>
    <w:rsid w:val="00B94249"/>
    <w:rsid w:val="00BC1CD2"/>
    <w:rsid w:val="00BC73F3"/>
    <w:rsid w:val="00BE4AA6"/>
    <w:rsid w:val="00BE4D1D"/>
    <w:rsid w:val="00BE558C"/>
    <w:rsid w:val="00BF2E6E"/>
    <w:rsid w:val="00C01175"/>
    <w:rsid w:val="00C04795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3D4B"/>
    <w:rsid w:val="00C57D67"/>
    <w:rsid w:val="00C6016F"/>
    <w:rsid w:val="00C65893"/>
    <w:rsid w:val="00C7071C"/>
    <w:rsid w:val="00C76B1E"/>
    <w:rsid w:val="00CA56A3"/>
    <w:rsid w:val="00CB5C67"/>
    <w:rsid w:val="00CC5376"/>
    <w:rsid w:val="00CD06BE"/>
    <w:rsid w:val="00CD26E7"/>
    <w:rsid w:val="00CE0767"/>
    <w:rsid w:val="00CE3824"/>
    <w:rsid w:val="00CE3D01"/>
    <w:rsid w:val="00CF5EE0"/>
    <w:rsid w:val="00D10DA4"/>
    <w:rsid w:val="00D14734"/>
    <w:rsid w:val="00D2041D"/>
    <w:rsid w:val="00D258A0"/>
    <w:rsid w:val="00D26C05"/>
    <w:rsid w:val="00D321E6"/>
    <w:rsid w:val="00D36D5F"/>
    <w:rsid w:val="00D4161A"/>
    <w:rsid w:val="00D469F2"/>
    <w:rsid w:val="00D5140C"/>
    <w:rsid w:val="00D529FC"/>
    <w:rsid w:val="00D55A48"/>
    <w:rsid w:val="00D56AEC"/>
    <w:rsid w:val="00D56CDF"/>
    <w:rsid w:val="00D60343"/>
    <w:rsid w:val="00D759BF"/>
    <w:rsid w:val="00D907E6"/>
    <w:rsid w:val="00D91B48"/>
    <w:rsid w:val="00D93CA5"/>
    <w:rsid w:val="00DA251F"/>
    <w:rsid w:val="00DA301F"/>
    <w:rsid w:val="00DA3F0F"/>
    <w:rsid w:val="00DA4168"/>
    <w:rsid w:val="00DA6AC8"/>
    <w:rsid w:val="00DB6BDE"/>
    <w:rsid w:val="00DC2622"/>
    <w:rsid w:val="00DC45E1"/>
    <w:rsid w:val="00DC5459"/>
    <w:rsid w:val="00DD3947"/>
    <w:rsid w:val="00DD5A3D"/>
    <w:rsid w:val="00DE026B"/>
    <w:rsid w:val="00DF2962"/>
    <w:rsid w:val="00E07446"/>
    <w:rsid w:val="00E153D2"/>
    <w:rsid w:val="00E24C84"/>
    <w:rsid w:val="00E303C3"/>
    <w:rsid w:val="00E31C33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23D8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315A0"/>
    <w:rsid w:val="00F40FD7"/>
    <w:rsid w:val="00F42555"/>
    <w:rsid w:val="00F4484E"/>
    <w:rsid w:val="00F44FFB"/>
    <w:rsid w:val="00F54067"/>
    <w:rsid w:val="00F71CFB"/>
    <w:rsid w:val="00F73209"/>
    <w:rsid w:val="00F77673"/>
    <w:rsid w:val="00F81023"/>
    <w:rsid w:val="00F832B8"/>
    <w:rsid w:val="00F83314"/>
    <w:rsid w:val="00F86E4D"/>
    <w:rsid w:val="00F87095"/>
    <w:rsid w:val="00F93C15"/>
    <w:rsid w:val="00FA1041"/>
    <w:rsid w:val="00FA18DA"/>
    <w:rsid w:val="00FB7E99"/>
    <w:rsid w:val="00FC3E7F"/>
    <w:rsid w:val="00FC3FA2"/>
    <w:rsid w:val="00FC7434"/>
    <w:rsid w:val="00FD45D6"/>
    <w:rsid w:val="00FD78F2"/>
    <w:rsid w:val="00FE143C"/>
    <w:rsid w:val="00FE2DA7"/>
    <w:rsid w:val="00FF0492"/>
    <w:rsid w:val="00FF2307"/>
    <w:rsid w:val="00FF4464"/>
    <w:rsid w:val="65159CA7"/>
    <w:rsid w:val="77DD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6E7773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367205"/>
    <w:rPr>
      <w:color w:val="000000" w:themeColor="text1"/>
      <w:u w:color="8CD2F3" w:themeColor="background2"/>
      <w:lang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367205"/>
    <w:rPr>
      <w:rFonts w:ascii="Tahoma" w:hAnsi="Tahoma" w:cs="Times New Roman (Body CS)"/>
      <w:color w:val="000000" w:themeColor="text1"/>
      <w:sz w:val="22"/>
      <w:u w:color="8CD2F3" w:themeColor="background2"/>
      <w:lang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u w:val="single" w:color="006B71" w:themeColor="accent4"/>
      <w:vertAlign w:val="baseline"/>
      <w:lang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u w:val="single" w:color="003366" w:themeColor="text2"/>
      <w:vertAlign w:val="baseline"/>
      <w:lang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8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7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hAnsi="Tahoma" w:cs="Times New Roman (Body CS)"/>
      <w:noProof/>
      <w:color w:val="000000" w:themeColor="text1"/>
      <w:sz w:val="22"/>
      <w:u w:color="8CD2F3" w:themeColor="background2"/>
      <w:vertAlign w:val="superscript"/>
      <w:lang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11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u w:val="none" w:color="8CD2F3" w:themeColor="background2"/>
      <w:lang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20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10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9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5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2A3F09"/>
    <w:pPr>
      <w:spacing w:line="300" w:lineRule="exact"/>
      <w:ind w:right="90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4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3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2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4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u w:val="none" w:color="8CD2F3" w:themeColor="background2"/>
      <w:vertAlign w:val="baseline"/>
      <w:lang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AAA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AAA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agement@ieso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eso.ca/en/Sector-Participants/Engagement-Initiatives/Engagements/Small-Hydro-Progra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58F03-715D-4D26-9953-D1B369F5F5EC}"/>
      </w:docPartPr>
      <w:docPartBody>
        <w:p w:rsidR="000608F2" w:rsidRDefault="00CB5C67"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AC6A54A1DF4BC084DCE4DB6CDB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218CE-A7BB-47D8-ACAC-7256D1259804}"/>
      </w:docPartPr>
      <w:docPartBody>
        <w:p w:rsidR="000608F2" w:rsidRDefault="00CB5C67" w:rsidP="00CB5C67">
          <w:pPr>
            <w:pStyle w:val="10AC6A54A1DF4BC084DCE4DB6CDBD6C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37802E2AA47BD927D19CD7C820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263C2-9EC5-4761-9175-09B66C3F7CA4}"/>
      </w:docPartPr>
      <w:docPartBody>
        <w:p w:rsidR="00AE172C" w:rsidRDefault="00B109B9" w:rsidP="00B109B9">
          <w:pPr>
            <w:pStyle w:val="27537802E2AA47BD927D19CD7C8205C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9055377F57444F84BD63E8D893F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78FFD-F9B2-48AD-8EAC-13673A6AFE67}"/>
      </w:docPartPr>
      <w:docPartBody>
        <w:p w:rsidR="00AE172C" w:rsidRDefault="00B109B9" w:rsidP="00B109B9">
          <w:pPr>
            <w:pStyle w:val="B89055377F57444F84BD63E8D893FEB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5FEA1C781340908F1ECB40DF1FA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5F09-A284-48CA-A44F-DDC4BCAFDED7}"/>
      </w:docPartPr>
      <w:docPartBody>
        <w:p w:rsidR="004C66C7" w:rsidRDefault="003E2FD6" w:rsidP="003E2FD6">
          <w:pPr>
            <w:pStyle w:val="CD5FEA1C781340908F1ECB40DF1FAE24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37D7A8F83B4359AD3FA4854E8F4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B2A72-8408-4BEA-A039-6F9CFA1D3E81}"/>
      </w:docPartPr>
      <w:docPartBody>
        <w:p w:rsidR="004C66C7" w:rsidRDefault="003E2FD6" w:rsidP="003E2FD6">
          <w:pPr>
            <w:pStyle w:val="9137D7A8F83B4359AD3FA4854E8F4F6E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118E85256D429A833D9D5CEBB45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2F6FC-199C-4B6E-AA51-BE9D7967B91B}"/>
      </w:docPartPr>
      <w:docPartBody>
        <w:p w:rsidR="004C66C7" w:rsidRDefault="003E2FD6" w:rsidP="003E2FD6">
          <w:pPr>
            <w:pStyle w:val="5E118E85256D429A833D9D5CEBB45E0F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F106FD36E453C9256B423961BF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F209-08C7-4057-872D-884719C669FE}"/>
      </w:docPartPr>
      <w:docPartBody>
        <w:p w:rsidR="004C66C7" w:rsidRDefault="003E2FD6" w:rsidP="003E2FD6">
          <w:pPr>
            <w:pStyle w:val="53AF106FD36E453C9256B423961BF04A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9F5E768604F1A9333778410AD3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751AC-FA98-4010-AA64-71CC7592383E}"/>
      </w:docPartPr>
      <w:docPartBody>
        <w:p w:rsidR="004C66C7" w:rsidRDefault="003E2FD6" w:rsidP="003E2FD6">
          <w:pPr>
            <w:pStyle w:val="0189F5E768604F1A9333778410AD35D6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47915E38EA4EAB82B6E8728752B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93B9E-BC79-48D8-8BDA-C63920309251}"/>
      </w:docPartPr>
      <w:docPartBody>
        <w:p w:rsidR="004C66C7" w:rsidRDefault="003E2FD6" w:rsidP="003E2FD6">
          <w:pPr>
            <w:pStyle w:val="8747915E38EA4EAB82B6E8728752B1F9"/>
          </w:pPr>
          <w:r w:rsidRPr="00D4239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35F2C"/>
    <w:rsid w:val="000608F2"/>
    <w:rsid w:val="000965B7"/>
    <w:rsid w:val="003E2FD6"/>
    <w:rsid w:val="004A1E63"/>
    <w:rsid w:val="004C66C7"/>
    <w:rsid w:val="00525F43"/>
    <w:rsid w:val="005E36AF"/>
    <w:rsid w:val="00731377"/>
    <w:rsid w:val="00966CA8"/>
    <w:rsid w:val="00AE172C"/>
    <w:rsid w:val="00B109B9"/>
    <w:rsid w:val="00B513C0"/>
    <w:rsid w:val="00CB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2FD6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  <w:style w:type="paragraph" w:customStyle="1" w:styleId="A5AED5CD9C964D73933C56690C2F1481">
    <w:name w:val="A5AED5CD9C964D73933C56690C2F1481"/>
    <w:rsid w:val="00CB5C67"/>
  </w:style>
  <w:style w:type="paragraph" w:customStyle="1" w:styleId="AC328908FCA347E182D661353F00CC1F">
    <w:name w:val="AC328908FCA347E182D661353F00CC1F"/>
    <w:rsid w:val="00CB5C67"/>
  </w:style>
  <w:style w:type="paragraph" w:customStyle="1" w:styleId="AAE7D3A612E6466DBDB1B7F29D1C234B">
    <w:name w:val="AAE7D3A612E6466DBDB1B7F29D1C234B"/>
    <w:rsid w:val="00CB5C67"/>
  </w:style>
  <w:style w:type="paragraph" w:customStyle="1" w:styleId="9C371C4495304FE0B43510CCCDE96F3C">
    <w:name w:val="9C371C4495304FE0B43510CCCDE96F3C"/>
    <w:rsid w:val="00CB5C67"/>
  </w:style>
  <w:style w:type="paragraph" w:customStyle="1" w:styleId="0FECE77BD76A4FA797C5747BD60C4A4C">
    <w:name w:val="0FECE77BD76A4FA797C5747BD60C4A4C"/>
    <w:rsid w:val="00CB5C67"/>
  </w:style>
  <w:style w:type="paragraph" w:customStyle="1" w:styleId="10AC6A54A1DF4BC084DCE4DB6CDBD6CA">
    <w:name w:val="10AC6A54A1DF4BC084DCE4DB6CDBD6CA"/>
    <w:rsid w:val="00CB5C67"/>
  </w:style>
  <w:style w:type="paragraph" w:customStyle="1" w:styleId="B6550658E847434B8FACFB97BE644692">
    <w:name w:val="B6550658E847434B8FACFB97BE644692"/>
    <w:rsid w:val="00B109B9"/>
  </w:style>
  <w:style w:type="paragraph" w:customStyle="1" w:styleId="27537802E2AA47BD927D19CD7C8205CE">
    <w:name w:val="27537802E2AA47BD927D19CD7C8205CE"/>
    <w:rsid w:val="00B109B9"/>
  </w:style>
  <w:style w:type="paragraph" w:customStyle="1" w:styleId="B89055377F57444F84BD63E8D893FEB9">
    <w:name w:val="B89055377F57444F84BD63E8D893FEB9"/>
    <w:rsid w:val="00B109B9"/>
  </w:style>
  <w:style w:type="paragraph" w:customStyle="1" w:styleId="33F25B785EC74B349E65A0DBE125D878">
    <w:name w:val="33F25B785EC74B349E65A0DBE125D878"/>
    <w:rsid w:val="00B109B9"/>
  </w:style>
  <w:style w:type="paragraph" w:customStyle="1" w:styleId="B24131AEA46A4719879698A8455324E4">
    <w:name w:val="B24131AEA46A4719879698A8455324E4"/>
    <w:rsid w:val="00B109B9"/>
  </w:style>
  <w:style w:type="paragraph" w:customStyle="1" w:styleId="7069D55B8FAF49B59A588B6CADE36695">
    <w:name w:val="7069D55B8FAF49B59A588B6CADE36695"/>
    <w:rsid w:val="00B109B9"/>
  </w:style>
  <w:style w:type="paragraph" w:customStyle="1" w:styleId="3E95A37227B447DD9B8909E45113A121">
    <w:name w:val="3E95A37227B447DD9B8909E45113A121"/>
    <w:rsid w:val="00B109B9"/>
  </w:style>
  <w:style w:type="paragraph" w:customStyle="1" w:styleId="8FD9BBFBD2614293AEA70EFA4CFBB932">
    <w:name w:val="8FD9BBFBD2614293AEA70EFA4CFBB932"/>
    <w:rsid w:val="00B109B9"/>
  </w:style>
  <w:style w:type="paragraph" w:customStyle="1" w:styleId="001FB20068C64734B5B5359552496139">
    <w:name w:val="001FB20068C64734B5B5359552496139"/>
    <w:rsid w:val="00B109B9"/>
  </w:style>
  <w:style w:type="paragraph" w:customStyle="1" w:styleId="625E885ABC1A4CBAB6CBEF665B33CEE2">
    <w:name w:val="625E885ABC1A4CBAB6CBEF665B33CEE2"/>
    <w:rsid w:val="00B109B9"/>
  </w:style>
  <w:style w:type="paragraph" w:customStyle="1" w:styleId="569014D42A8D45258D8622825BB610DC">
    <w:name w:val="569014D42A8D45258D8622825BB610DC"/>
    <w:rsid w:val="00B109B9"/>
  </w:style>
  <w:style w:type="paragraph" w:customStyle="1" w:styleId="8DC453FCF61E4FCFA5B1567731051D6F">
    <w:name w:val="8DC453FCF61E4FCFA5B1567731051D6F"/>
    <w:rsid w:val="00B109B9"/>
  </w:style>
  <w:style w:type="paragraph" w:customStyle="1" w:styleId="1BBD8EB4DE774C01B7226C14F23B9664">
    <w:name w:val="1BBD8EB4DE774C01B7226C14F23B9664"/>
    <w:rsid w:val="00B109B9"/>
  </w:style>
  <w:style w:type="paragraph" w:customStyle="1" w:styleId="517168D0C9104572BBC81051E42CFB8E">
    <w:name w:val="517168D0C9104572BBC81051E42CFB8E"/>
    <w:rsid w:val="00B109B9"/>
  </w:style>
  <w:style w:type="paragraph" w:customStyle="1" w:styleId="97E67CA416B249ACB27D1AF23C569A08">
    <w:name w:val="97E67CA416B249ACB27D1AF23C569A08"/>
    <w:rsid w:val="00B109B9"/>
  </w:style>
  <w:style w:type="paragraph" w:customStyle="1" w:styleId="72A86F546C4A485B9C122711DB321CEF">
    <w:name w:val="72A86F546C4A485B9C122711DB321CEF"/>
    <w:rsid w:val="00B109B9"/>
  </w:style>
  <w:style w:type="paragraph" w:customStyle="1" w:styleId="28D444C5A3F544B68A8B8D2B8F5DE024">
    <w:name w:val="28D444C5A3F544B68A8B8D2B8F5DE024"/>
    <w:rsid w:val="00B109B9"/>
  </w:style>
  <w:style w:type="paragraph" w:customStyle="1" w:styleId="CD14B3593CE44D34A31792B35B81DEE2">
    <w:name w:val="CD14B3593CE44D34A31792B35B81DEE2"/>
    <w:rsid w:val="00B109B9"/>
  </w:style>
  <w:style w:type="paragraph" w:customStyle="1" w:styleId="F106F9275D5D4AEFA2F44C7ABAF90580">
    <w:name w:val="F106F9275D5D4AEFA2F44C7ABAF90580"/>
    <w:rsid w:val="00B109B9"/>
  </w:style>
  <w:style w:type="paragraph" w:customStyle="1" w:styleId="E365DDCBC1444A2CA92C9F2062884D60">
    <w:name w:val="E365DDCBC1444A2CA92C9F2062884D60"/>
    <w:rsid w:val="00B109B9"/>
  </w:style>
  <w:style w:type="paragraph" w:customStyle="1" w:styleId="2C30D67373A84310927071DFCD8A205B">
    <w:name w:val="2C30D67373A84310927071DFCD8A205B"/>
    <w:rsid w:val="005E36AF"/>
  </w:style>
  <w:style w:type="paragraph" w:customStyle="1" w:styleId="20BF65D4D38640FD8D043866D7D70757">
    <w:name w:val="20BF65D4D38640FD8D043866D7D70757"/>
    <w:rsid w:val="005E36AF"/>
  </w:style>
  <w:style w:type="paragraph" w:customStyle="1" w:styleId="FEE8A93CEF374EAAAEA98C3A9D14C179">
    <w:name w:val="FEE8A93CEF374EAAAEA98C3A9D14C179"/>
    <w:rsid w:val="005E36AF"/>
  </w:style>
  <w:style w:type="paragraph" w:customStyle="1" w:styleId="BCBA81D3817648EF8F2F9C354AD7A44F">
    <w:name w:val="BCBA81D3817648EF8F2F9C354AD7A44F"/>
    <w:rsid w:val="005E36AF"/>
  </w:style>
  <w:style w:type="paragraph" w:customStyle="1" w:styleId="5395A8C7AF5E427881496604197E4BA8">
    <w:name w:val="5395A8C7AF5E427881496604197E4BA8"/>
    <w:rsid w:val="005E36AF"/>
  </w:style>
  <w:style w:type="paragraph" w:customStyle="1" w:styleId="4B5A3B6D0FAB4AC3B73E9BCAC89C1785">
    <w:name w:val="4B5A3B6D0FAB4AC3B73E9BCAC89C1785"/>
    <w:rsid w:val="005E36AF"/>
  </w:style>
  <w:style w:type="paragraph" w:customStyle="1" w:styleId="3913461CAEEC4B778E9CC2A3482729AD">
    <w:name w:val="3913461CAEEC4B778E9CC2A3482729AD"/>
    <w:rsid w:val="005E36AF"/>
  </w:style>
  <w:style w:type="paragraph" w:customStyle="1" w:styleId="A0B5B3F4D4744B13BA6AE5D52991B029">
    <w:name w:val="A0B5B3F4D4744B13BA6AE5D52991B029"/>
    <w:rsid w:val="005E36AF"/>
  </w:style>
  <w:style w:type="paragraph" w:customStyle="1" w:styleId="DCCBA39491784A15A5F72A2BF106333A">
    <w:name w:val="DCCBA39491784A15A5F72A2BF106333A"/>
    <w:rsid w:val="005E36AF"/>
  </w:style>
  <w:style w:type="paragraph" w:customStyle="1" w:styleId="BA5A3B1FD1BE454E9EEF025C37FC830F">
    <w:name w:val="BA5A3B1FD1BE454E9EEF025C37FC830F"/>
    <w:rsid w:val="005E36AF"/>
  </w:style>
  <w:style w:type="paragraph" w:customStyle="1" w:styleId="16A353FDE3324CB6957B2AC8EE8124BE">
    <w:name w:val="16A353FDE3324CB6957B2AC8EE8124BE"/>
    <w:rsid w:val="005E36AF"/>
  </w:style>
  <w:style w:type="paragraph" w:customStyle="1" w:styleId="8110D6AA808C4B7D93FA83A2A8CC41E2">
    <w:name w:val="8110D6AA808C4B7D93FA83A2A8CC41E2"/>
    <w:rsid w:val="005E36AF"/>
  </w:style>
  <w:style w:type="paragraph" w:customStyle="1" w:styleId="3E25935E7653466888DD577FE68060F4">
    <w:name w:val="3E25935E7653466888DD577FE68060F4"/>
    <w:rsid w:val="005E36AF"/>
  </w:style>
  <w:style w:type="paragraph" w:customStyle="1" w:styleId="6DE24071D48C44CFA025B9D9312EB777">
    <w:name w:val="6DE24071D48C44CFA025B9D9312EB777"/>
    <w:rsid w:val="005E36AF"/>
  </w:style>
  <w:style w:type="paragraph" w:customStyle="1" w:styleId="00C45A956577480AABE7C096FFC7D112">
    <w:name w:val="00C45A956577480AABE7C096FFC7D112"/>
    <w:rsid w:val="005E36AF"/>
  </w:style>
  <w:style w:type="paragraph" w:customStyle="1" w:styleId="99041C53E094477A9EB02F6B7974BA69">
    <w:name w:val="99041C53E094477A9EB02F6B7974BA69"/>
    <w:rsid w:val="005E36AF"/>
  </w:style>
  <w:style w:type="paragraph" w:customStyle="1" w:styleId="32B44B893CB24D5F84F050125D492D2E">
    <w:name w:val="32B44B893CB24D5F84F050125D492D2E"/>
    <w:rsid w:val="003E2FD6"/>
  </w:style>
  <w:style w:type="paragraph" w:customStyle="1" w:styleId="6CF757123AE9410E8D307ED76F6AF990">
    <w:name w:val="6CF757123AE9410E8D307ED76F6AF990"/>
    <w:rsid w:val="003E2FD6"/>
  </w:style>
  <w:style w:type="paragraph" w:customStyle="1" w:styleId="1038CDDED5254BC1860A7B049CBD3127">
    <w:name w:val="1038CDDED5254BC1860A7B049CBD3127"/>
    <w:rsid w:val="003E2FD6"/>
  </w:style>
  <w:style w:type="paragraph" w:customStyle="1" w:styleId="CD5FEA1C781340908F1ECB40DF1FAE24">
    <w:name w:val="CD5FEA1C781340908F1ECB40DF1FAE24"/>
    <w:rsid w:val="003E2FD6"/>
  </w:style>
  <w:style w:type="paragraph" w:customStyle="1" w:styleId="9137D7A8F83B4359AD3FA4854E8F4F6E">
    <w:name w:val="9137D7A8F83B4359AD3FA4854E8F4F6E"/>
    <w:rsid w:val="003E2FD6"/>
  </w:style>
  <w:style w:type="paragraph" w:customStyle="1" w:styleId="5E118E85256D429A833D9D5CEBB45E0F">
    <w:name w:val="5E118E85256D429A833D9D5CEBB45E0F"/>
    <w:rsid w:val="003E2FD6"/>
  </w:style>
  <w:style w:type="paragraph" w:customStyle="1" w:styleId="53AF106FD36E453C9256B423961BF04A">
    <w:name w:val="53AF106FD36E453C9256B423961BF04A"/>
    <w:rsid w:val="003E2FD6"/>
  </w:style>
  <w:style w:type="paragraph" w:customStyle="1" w:styleId="0189F5E768604F1A9333778410AD35D6">
    <w:name w:val="0189F5E768604F1A9333778410AD35D6"/>
    <w:rsid w:val="003E2FD6"/>
  </w:style>
  <w:style w:type="paragraph" w:customStyle="1" w:styleId="8747915E38EA4EAB82B6E8728752B1F9">
    <w:name w:val="8747915E38EA4EAB82B6E8728752B1F9"/>
    <w:rsid w:val="003E2F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4A2DA54A0564F88D889AA84C476D3" ma:contentTypeVersion="7" ma:contentTypeDescription="Create a new document." ma:contentTypeScope="" ma:versionID="640fff88f9bfa6a9a68d99d1addf6b9c">
  <xsd:schema xmlns:xsd="http://www.w3.org/2001/XMLSchema" xmlns:xs="http://www.w3.org/2001/XMLSchema" xmlns:p="http://schemas.microsoft.com/office/2006/metadata/properties" xmlns:ns2="be459681-9244-456f-ad2a-8bfdd14a784a" xmlns:ns3="2245023d-51d5-400e-9890-728eed0ee01f" targetNamespace="http://schemas.microsoft.com/office/2006/metadata/properties" ma:root="true" ma:fieldsID="884f71a56f5166fb0dc6ff51ec178a11" ns2:_="" ns3:_="">
    <xsd:import namespace="be459681-9244-456f-ad2a-8bfdd14a784a"/>
    <xsd:import namespace="2245023d-51d5-400e-9890-728eed0ee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59681-9244-456f-ad2a-8bfdd14a78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5023d-51d5-400e-9890-728eed0ee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C2035E-022F-40E5-94A9-30099C29A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C2074-5777-4389-BBDD-09F672A689F1}">
  <ds:schemaRefs>
    <ds:schemaRef ds:uri="be459681-9244-456f-ad2a-8bfdd14a784a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245023d-51d5-400e-9890-728eed0ee01f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149DB6-1892-4479-9A18-E779C1B7B7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459681-9244-456f-ad2a-8bfdd14a784a"/>
    <ds:schemaRef ds:uri="2245023d-51d5-400e-9890-728eed0ee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D2D908-0B78-4829-B685-D5802E4F2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Feedback Form</vt:lpstr>
    </vt:vector>
  </TitlesOfParts>
  <Manager/>
  <Company>Independent Electricity System Operator</Company>
  <LinksUpToDate>false</LinksUpToDate>
  <CharactersWithSpaces>2303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and Q&amp;A Session on the Small Hydro Program (SHP) Draft Documents: September 19, 2023 Feedback Form</dc:title>
  <dc:subject/>
  <dc:creator>Independent Electricity System Operator (IESO)</dc:creator>
  <cp:keywords/>
  <dc:description/>
  <cp:lastModifiedBy>Daniela Drazic</cp:lastModifiedBy>
  <cp:revision>15</cp:revision>
  <cp:lastPrinted>2020-04-17T18:00:00Z</cp:lastPrinted>
  <dcterms:created xsi:type="dcterms:W3CDTF">2022-05-18T17:41:00Z</dcterms:created>
  <dcterms:modified xsi:type="dcterms:W3CDTF">2023-09-18T18:12:00Z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0x010100F1A4A2DA54A0564F88D889AA84C476D3</vt:lpwstr>
  </property>
</Properties>
</file>